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70" w:rsidRDefault="00533170">
      <w:pPr>
        <w:jc w:val="center"/>
        <w:rPr>
          <w:b/>
          <w:bCs/>
          <w:sz w:val="28"/>
          <w:szCs w:val="28"/>
          <w:lang w:eastAsia="ar-SA"/>
        </w:rPr>
      </w:pPr>
    </w:p>
    <w:p w:rsidR="00F96B8E" w:rsidRPr="007325DF" w:rsidRDefault="00F96B8E" w:rsidP="00F96B8E">
      <w:pPr>
        <w:pStyle w:val="a4"/>
        <w:jc w:val="center"/>
        <w:rPr>
          <w:b/>
          <w:color w:val="000000"/>
          <w:sz w:val="28"/>
          <w:szCs w:val="28"/>
        </w:rPr>
      </w:pPr>
      <w:r w:rsidRPr="007325DF">
        <w:rPr>
          <w:b/>
          <w:color w:val="000000"/>
          <w:sz w:val="28"/>
          <w:szCs w:val="28"/>
        </w:rPr>
        <w:t>АДМИНИСТРАЦИЯ ВИНДРЕЙСКОГО СЕЛЬСКОГО ПОСЕЛЕНИЯ</w:t>
      </w:r>
    </w:p>
    <w:p w:rsidR="00F96B8E" w:rsidRPr="007325DF" w:rsidRDefault="00F96B8E" w:rsidP="00F96B8E">
      <w:pPr>
        <w:pStyle w:val="a4"/>
        <w:jc w:val="center"/>
        <w:rPr>
          <w:b/>
          <w:color w:val="000000"/>
          <w:sz w:val="28"/>
          <w:szCs w:val="28"/>
        </w:rPr>
      </w:pPr>
      <w:r w:rsidRPr="007325DF">
        <w:rPr>
          <w:b/>
          <w:color w:val="000000"/>
          <w:sz w:val="28"/>
          <w:szCs w:val="28"/>
        </w:rPr>
        <w:t>ТОРБЕЕВСКОГО МУНИЦИПАЛЬНОГО РАЙОНА</w:t>
      </w:r>
    </w:p>
    <w:p w:rsidR="00F96B8E" w:rsidRPr="007325DF" w:rsidRDefault="00F96B8E" w:rsidP="00F96B8E">
      <w:pPr>
        <w:pStyle w:val="a4"/>
        <w:jc w:val="center"/>
        <w:rPr>
          <w:b/>
          <w:color w:val="000000"/>
          <w:sz w:val="28"/>
          <w:szCs w:val="28"/>
        </w:rPr>
      </w:pPr>
      <w:r w:rsidRPr="007325DF">
        <w:rPr>
          <w:b/>
          <w:color w:val="000000"/>
          <w:sz w:val="28"/>
          <w:szCs w:val="28"/>
        </w:rPr>
        <w:t>РЕСПУБЛИКИ МОРДОВИЯ</w:t>
      </w:r>
    </w:p>
    <w:p w:rsidR="00F96B8E" w:rsidRPr="007325DF" w:rsidRDefault="00F96B8E" w:rsidP="00F96B8E">
      <w:pPr>
        <w:pStyle w:val="a4"/>
        <w:jc w:val="center"/>
        <w:rPr>
          <w:b/>
          <w:color w:val="000000"/>
          <w:sz w:val="28"/>
          <w:szCs w:val="28"/>
        </w:rPr>
      </w:pPr>
      <w:r w:rsidRPr="007325DF">
        <w:rPr>
          <w:b/>
          <w:color w:val="000000"/>
          <w:sz w:val="28"/>
          <w:szCs w:val="28"/>
        </w:rPr>
        <w:t>ПОСТАНОВЛЕНИЕ</w:t>
      </w:r>
    </w:p>
    <w:p w:rsidR="0088460C" w:rsidRPr="00F96B8E" w:rsidRDefault="007325DF" w:rsidP="00F96B8E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24.05.2024 № 37</w:t>
      </w:r>
    </w:p>
    <w:p w:rsidR="007325DF" w:rsidRPr="007325DF" w:rsidRDefault="007325DF" w:rsidP="007325DF">
      <w:pPr>
        <w:pStyle w:val="ab"/>
        <w:jc w:val="center"/>
        <w:rPr>
          <w:bCs/>
          <w:sz w:val="28"/>
          <w:szCs w:val="28"/>
          <w:lang w:val="ru-RU"/>
        </w:rPr>
      </w:pPr>
      <w:r w:rsidRPr="00CF29C7">
        <w:rPr>
          <w:rStyle w:val="ae"/>
          <w:sz w:val="28"/>
          <w:szCs w:val="28"/>
          <w:lang w:val="ru-RU"/>
        </w:rPr>
        <w:t>О внесении изменений в</w:t>
      </w:r>
      <w:r w:rsidRPr="00CF29C7">
        <w:rPr>
          <w:rStyle w:val="ae"/>
          <w:b w:val="0"/>
          <w:sz w:val="28"/>
          <w:szCs w:val="28"/>
          <w:lang w:val="ru-RU"/>
        </w:rPr>
        <w:t xml:space="preserve"> </w:t>
      </w:r>
      <w:r w:rsidRPr="00CF29C7">
        <w:rPr>
          <w:b/>
          <w:sz w:val="28"/>
          <w:szCs w:val="28"/>
        </w:rPr>
        <w:t xml:space="preserve">План мероприятий по организации мер первичной пожарной безопасности на территории </w:t>
      </w:r>
      <w:r>
        <w:rPr>
          <w:rStyle w:val="ae"/>
          <w:sz w:val="28"/>
          <w:szCs w:val="28"/>
        </w:rPr>
        <w:t>Виндрейского</w:t>
      </w:r>
      <w:r w:rsidRPr="00CF29C7">
        <w:rPr>
          <w:rStyle w:val="ae"/>
          <w:sz w:val="28"/>
          <w:szCs w:val="28"/>
        </w:rPr>
        <w:t xml:space="preserve"> сельского поселения на 2024 г.</w:t>
      </w:r>
      <w:r w:rsidRPr="00CF29C7">
        <w:rPr>
          <w:rStyle w:val="ae"/>
          <w:sz w:val="28"/>
          <w:szCs w:val="28"/>
          <w:lang w:val="ru-RU"/>
        </w:rPr>
        <w:t xml:space="preserve">, утвержденный </w:t>
      </w:r>
      <w:r w:rsidRPr="00CF29C7">
        <w:rPr>
          <w:rStyle w:val="ae"/>
          <w:sz w:val="28"/>
          <w:szCs w:val="28"/>
          <w:lang w:val="ru-RU"/>
        </w:rPr>
        <w:t>постановлением</w:t>
      </w:r>
      <w:r w:rsidRPr="00CF29C7">
        <w:rPr>
          <w:rStyle w:val="ae"/>
          <w:b w:val="0"/>
          <w:sz w:val="28"/>
          <w:szCs w:val="28"/>
          <w:lang w:val="ru-RU"/>
        </w:rPr>
        <w:t xml:space="preserve"> </w:t>
      </w:r>
      <w:r w:rsidRPr="00CF29C7">
        <w:rPr>
          <w:b/>
          <w:sz w:val="28"/>
          <w:szCs w:val="28"/>
        </w:rPr>
        <w:t>администраци</w:t>
      </w:r>
      <w:r w:rsidRPr="00CF29C7">
        <w:rPr>
          <w:b/>
          <w:sz w:val="28"/>
          <w:szCs w:val="28"/>
          <w:lang w:val="ru-RU"/>
        </w:rPr>
        <w:t>и</w:t>
      </w:r>
      <w:r w:rsidRPr="00CF2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Виндрейского</w:t>
      </w:r>
      <w:r w:rsidRPr="00CF29C7">
        <w:rPr>
          <w:b/>
          <w:sz w:val="28"/>
          <w:szCs w:val="28"/>
        </w:rPr>
        <w:t xml:space="preserve"> сельского поселения </w:t>
      </w:r>
      <w:r w:rsidRPr="00CF29C7"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>16</w:t>
      </w:r>
      <w:r w:rsidRPr="00CF29C7">
        <w:rPr>
          <w:b/>
          <w:sz w:val="28"/>
          <w:szCs w:val="28"/>
          <w:lang w:val="ru-RU"/>
        </w:rPr>
        <w:t>.01.2024</w:t>
      </w:r>
      <w:r>
        <w:rPr>
          <w:b/>
          <w:sz w:val="28"/>
          <w:szCs w:val="28"/>
          <w:lang w:val="ru-RU"/>
        </w:rPr>
        <w:t xml:space="preserve"> </w:t>
      </w:r>
      <w:r w:rsidRPr="00CF29C7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 xml:space="preserve"> 3</w:t>
      </w:r>
      <w:bookmarkStart w:id="0" w:name="_GoBack"/>
      <w:bookmarkEnd w:id="0"/>
    </w:p>
    <w:p w:rsidR="007325DF" w:rsidRPr="00741280" w:rsidRDefault="007325DF" w:rsidP="007325DF">
      <w:pPr>
        <w:pStyle w:val="ab"/>
        <w:ind w:firstLine="709"/>
        <w:jc w:val="both"/>
        <w:rPr>
          <w:sz w:val="28"/>
          <w:szCs w:val="28"/>
        </w:rPr>
      </w:pPr>
      <w:r w:rsidRPr="00741280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С целью </w:t>
      </w:r>
      <w:r w:rsidRPr="00A1433F">
        <w:rPr>
          <w:sz w:val="28"/>
          <w:szCs w:val="28"/>
          <w:lang w:val="ru-RU"/>
        </w:rPr>
        <w:t xml:space="preserve">приведения </w:t>
      </w:r>
      <w:r w:rsidRPr="00A1433F">
        <w:rPr>
          <w:sz w:val="28"/>
          <w:szCs w:val="28"/>
        </w:rPr>
        <w:t xml:space="preserve"> </w:t>
      </w:r>
      <w:r w:rsidRPr="008D3620">
        <w:rPr>
          <w:sz w:val="28"/>
          <w:szCs w:val="28"/>
        </w:rPr>
        <w:t>План</w:t>
      </w:r>
      <w:r>
        <w:rPr>
          <w:sz w:val="28"/>
          <w:szCs w:val="28"/>
          <w:lang w:val="ru-RU"/>
        </w:rPr>
        <w:t>а</w:t>
      </w:r>
      <w:r w:rsidRPr="008D3620">
        <w:rPr>
          <w:sz w:val="28"/>
          <w:szCs w:val="28"/>
        </w:rPr>
        <w:t xml:space="preserve"> мероприятий по организации мер первичной пожарной безопасности на территории </w:t>
      </w:r>
      <w:r>
        <w:rPr>
          <w:rStyle w:val="ae"/>
          <w:b w:val="0"/>
          <w:sz w:val="28"/>
          <w:szCs w:val="28"/>
        </w:rPr>
        <w:t>Виндрейского</w:t>
      </w:r>
      <w:r w:rsidRPr="008D3620">
        <w:rPr>
          <w:rStyle w:val="ae"/>
          <w:b w:val="0"/>
          <w:sz w:val="28"/>
          <w:szCs w:val="28"/>
        </w:rPr>
        <w:t xml:space="preserve"> сельского поселения на </w:t>
      </w:r>
      <w:r>
        <w:rPr>
          <w:rStyle w:val="ae"/>
          <w:b w:val="0"/>
          <w:sz w:val="28"/>
          <w:szCs w:val="28"/>
        </w:rPr>
        <w:t>2024</w:t>
      </w:r>
      <w:r w:rsidRPr="008D3620">
        <w:rPr>
          <w:rStyle w:val="ae"/>
          <w:b w:val="0"/>
          <w:sz w:val="28"/>
          <w:szCs w:val="28"/>
        </w:rPr>
        <w:t xml:space="preserve"> г.</w:t>
      </w:r>
      <w:r>
        <w:rPr>
          <w:rStyle w:val="ae"/>
          <w:b w:val="0"/>
          <w:sz w:val="28"/>
          <w:szCs w:val="28"/>
          <w:lang w:val="ru-RU"/>
        </w:rPr>
        <w:t>,</w:t>
      </w:r>
      <w:r w:rsidRPr="00CF29C7">
        <w:rPr>
          <w:rStyle w:val="ae"/>
          <w:b w:val="0"/>
          <w:sz w:val="28"/>
          <w:szCs w:val="28"/>
          <w:lang w:val="ru-RU"/>
        </w:rPr>
        <w:t xml:space="preserve"> </w:t>
      </w:r>
      <w:proofErr w:type="gramStart"/>
      <w:r>
        <w:rPr>
          <w:rStyle w:val="ae"/>
          <w:b w:val="0"/>
          <w:sz w:val="28"/>
          <w:szCs w:val="28"/>
          <w:lang w:val="ru-RU"/>
        </w:rPr>
        <w:t>утвержденный</w:t>
      </w:r>
      <w:proofErr w:type="gramEnd"/>
      <w:r>
        <w:rPr>
          <w:rStyle w:val="ae"/>
          <w:b w:val="0"/>
          <w:sz w:val="28"/>
          <w:szCs w:val="28"/>
          <w:lang w:val="ru-RU"/>
        </w:rPr>
        <w:t xml:space="preserve"> </w:t>
      </w:r>
      <w:r w:rsidRPr="00CF29C7">
        <w:rPr>
          <w:rStyle w:val="ae"/>
          <w:b w:val="0"/>
          <w:sz w:val="28"/>
          <w:szCs w:val="28"/>
          <w:lang w:val="ru-RU"/>
        </w:rPr>
        <w:t>постановлением</w:t>
      </w:r>
      <w:r w:rsidRPr="00CF29C7">
        <w:rPr>
          <w:rStyle w:val="ae"/>
          <w:b w:val="0"/>
          <w:sz w:val="28"/>
          <w:szCs w:val="28"/>
          <w:lang w:val="ru-RU"/>
        </w:rPr>
        <w:t xml:space="preserve"> </w:t>
      </w:r>
      <w:r w:rsidRPr="00CF29C7">
        <w:rPr>
          <w:sz w:val="28"/>
          <w:szCs w:val="28"/>
        </w:rPr>
        <w:t>администраци</w:t>
      </w:r>
      <w:r w:rsidRPr="00CF29C7">
        <w:rPr>
          <w:sz w:val="28"/>
          <w:szCs w:val="28"/>
          <w:lang w:val="ru-RU"/>
        </w:rPr>
        <w:t>и</w:t>
      </w:r>
      <w:r w:rsidRPr="00CF29C7">
        <w:rPr>
          <w:sz w:val="28"/>
          <w:szCs w:val="28"/>
        </w:rPr>
        <w:t xml:space="preserve"> </w:t>
      </w:r>
      <w:r>
        <w:rPr>
          <w:sz w:val="28"/>
          <w:szCs w:val="28"/>
        </w:rPr>
        <w:t>Виндрейского</w:t>
      </w:r>
      <w:r w:rsidRPr="00CF29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>от 16.01.2024 № 3</w:t>
      </w:r>
      <w:r>
        <w:rPr>
          <w:sz w:val="28"/>
          <w:szCs w:val="28"/>
          <w:lang w:val="ru-RU"/>
        </w:rPr>
        <w:t>,</w:t>
      </w:r>
      <w:r w:rsidRPr="00A1433F">
        <w:rPr>
          <w:b/>
          <w:sz w:val="28"/>
          <w:szCs w:val="28"/>
          <w:lang w:val="ru-RU"/>
        </w:rPr>
        <w:t xml:space="preserve"> </w:t>
      </w:r>
      <w:r>
        <w:rPr>
          <w:rStyle w:val="ae"/>
          <w:b w:val="0"/>
          <w:sz w:val="28"/>
          <w:szCs w:val="28"/>
          <w:lang w:val="ru-RU"/>
        </w:rPr>
        <w:t xml:space="preserve"> </w:t>
      </w:r>
      <w:r w:rsidRPr="00A1433F">
        <w:rPr>
          <w:rStyle w:val="ae"/>
          <w:b w:val="0"/>
          <w:sz w:val="28"/>
          <w:szCs w:val="28"/>
          <w:lang w:val="ru-RU"/>
        </w:rPr>
        <w:t>в соответствии с действующим законодательством</w:t>
      </w:r>
      <w:r>
        <w:rPr>
          <w:rStyle w:val="ae"/>
          <w:b w:val="0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74128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Виндрейского</w:t>
      </w:r>
      <w:r w:rsidRPr="007412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постановляет</w:t>
      </w:r>
      <w:r w:rsidRPr="00741280">
        <w:rPr>
          <w:sz w:val="28"/>
          <w:szCs w:val="28"/>
        </w:rPr>
        <w:t>: </w:t>
      </w:r>
    </w:p>
    <w:p w:rsidR="007325DF" w:rsidRDefault="007325DF" w:rsidP="007325DF">
      <w:pPr>
        <w:pStyle w:val="ad"/>
        <w:rPr>
          <w:sz w:val="28"/>
          <w:szCs w:val="28"/>
        </w:rPr>
      </w:pPr>
    </w:p>
    <w:p w:rsidR="007325DF" w:rsidRPr="00DC5344" w:rsidRDefault="007325DF" w:rsidP="007325DF">
      <w:pPr>
        <w:pStyle w:val="ad"/>
        <w:rPr>
          <w:rStyle w:val="ae"/>
          <w:rFonts w:ascii="Times New Roman" w:hAnsi="Times New Roman"/>
          <w:b w:val="0"/>
          <w:sz w:val="28"/>
          <w:szCs w:val="28"/>
        </w:rPr>
      </w:pPr>
      <w:r w:rsidRPr="00DC5344">
        <w:rPr>
          <w:rFonts w:ascii="Times New Roman" w:hAnsi="Times New Roman"/>
          <w:sz w:val="28"/>
          <w:szCs w:val="28"/>
        </w:rPr>
        <w:t xml:space="preserve">1.   Внести в План мероприятий по организации мер первичной пожарной безопасности на территории </w:t>
      </w:r>
      <w:r>
        <w:rPr>
          <w:rStyle w:val="ae"/>
          <w:rFonts w:ascii="Times New Roman" w:hAnsi="Times New Roman"/>
          <w:b w:val="0"/>
          <w:sz w:val="28"/>
          <w:szCs w:val="28"/>
        </w:rPr>
        <w:t>Виндрейского</w:t>
      </w:r>
      <w:r w:rsidRPr="00DC5344">
        <w:rPr>
          <w:rStyle w:val="ae"/>
          <w:rFonts w:ascii="Times New Roman" w:hAnsi="Times New Roman"/>
          <w:b w:val="0"/>
          <w:sz w:val="28"/>
          <w:szCs w:val="28"/>
        </w:rPr>
        <w:t xml:space="preserve"> сельского поселения на 2024 г.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изменение,</w:t>
      </w:r>
      <w:r w:rsidRPr="00DC5344">
        <w:rPr>
          <w:rStyle w:val="ae"/>
          <w:rFonts w:ascii="Times New Roman" w:hAnsi="Times New Roman"/>
          <w:b w:val="0"/>
          <w:sz w:val="28"/>
          <w:szCs w:val="28"/>
        </w:rPr>
        <w:t xml:space="preserve">  изложив его  в следующей редакции:</w:t>
      </w:r>
    </w:p>
    <w:p w:rsidR="007325DF" w:rsidRPr="00DC5344" w:rsidRDefault="007325DF" w:rsidP="007325DF">
      <w:pPr>
        <w:pStyle w:val="ad"/>
        <w:rPr>
          <w:rFonts w:ascii="Times New Roman" w:hAnsi="Times New Roman"/>
        </w:rPr>
      </w:pPr>
      <w:r w:rsidRPr="00DC534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« Приложение 1 </w:t>
      </w:r>
    </w:p>
    <w:p w:rsidR="007325DF" w:rsidRPr="00DC5344" w:rsidRDefault="007325DF" w:rsidP="007325DF">
      <w:pPr>
        <w:pStyle w:val="ad"/>
        <w:rPr>
          <w:rFonts w:ascii="Times New Roman" w:hAnsi="Times New Roman"/>
        </w:rPr>
      </w:pPr>
      <w:r w:rsidRPr="00DC5344">
        <w:rPr>
          <w:rFonts w:ascii="Times New Roman" w:hAnsi="Times New Roman"/>
        </w:rPr>
        <w:t xml:space="preserve">                                                                                                              к  постановлению администрации</w:t>
      </w:r>
    </w:p>
    <w:p w:rsidR="007325DF" w:rsidRPr="00DC5344" w:rsidRDefault="007325DF" w:rsidP="007325DF">
      <w:pPr>
        <w:pStyle w:val="ad"/>
        <w:jc w:val="right"/>
        <w:rPr>
          <w:rFonts w:ascii="Times New Roman" w:hAnsi="Times New Roman"/>
        </w:rPr>
      </w:pPr>
      <w:r w:rsidRPr="00DC5344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>Виндрейского</w:t>
      </w:r>
      <w:r w:rsidRPr="00DC5344">
        <w:rPr>
          <w:rFonts w:ascii="Times New Roman" w:hAnsi="Times New Roman"/>
        </w:rPr>
        <w:t xml:space="preserve"> сельского поселения </w:t>
      </w:r>
      <w:r w:rsidRPr="00DC5344">
        <w:rPr>
          <w:rFonts w:ascii="Times New Roman" w:hAnsi="Times New Roman"/>
        </w:rPr>
        <w:tab/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от 16.01.2024 № 3</w:t>
      </w:r>
    </w:p>
    <w:p w:rsidR="007325DF" w:rsidRDefault="007325DF" w:rsidP="007325DF">
      <w:pPr>
        <w:pStyle w:val="ab"/>
        <w:jc w:val="center"/>
        <w:rPr>
          <w:rStyle w:val="ae"/>
        </w:rPr>
      </w:pPr>
      <w:r>
        <w:rPr>
          <w:rStyle w:val="ae"/>
        </w:rPr>
        <w:t xml:space="preserve">План мероприятий по организации мер первичной пожарной безопасности на территории </w:t>
      </w:r>
      <w:r>
        <w:rPr>
          <w:rStyle w:val="ae"/>
        </w:rPr>
        <w:t>Виндрейского</w:t>
      </w:r>
      <w:r>
        <w:rPr>
          <w:rStyle w:val="ae"/>
        </w:rPr>
        <w:t xml:space="preserve"> сельского поселения  на 2024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015"/>
        <w:gridCol w:w="1722"/>
        <w:gridCol w:w="1800"/>
        <w:gridCol w:w="1917"/>
      </w:tblGrid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Наименование мероприятия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Срок исполнения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tabs>
                <w:tab w:val="left" w:pos="180"/>
                <w:tab w:val="center" w:pos="997"/>
              </w:tabs>
            </w:pPr>
            <w:r>
              <w:t xml:space="preserve">Объем финансирования, </w:t>
            </w:r>
            <w:proofErr w:type="spellStart"/>
            <w:r>
              <w:t>руб</w:t>
            </w:r>
            <w:proofErr w:type="spellEnd"/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tabs>
                <w:tab w:val="left" w:pos="180"/>
                <w:tab w:val="center" w:pos="997"/>
              </w:tabs>
            </w:pPr>
            <w:r>
              <w:tab/>
              <w:t>Ответственные</w:t>
            </w:r>
          </w:p>
        </w:tc>
      </w:tr>
      <w:tr w:rsidR="007325DF" w:rsidTr="0002491E">
        <w:trPr>
          <w:trHeight w:val="2572"/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</w:pPr>
            <w:r>
              <w:t>1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Pr="007325DF" w:rsidRDefault="007325DF" w:rsidP="0002491E">
            <w:pPr>
              <w:tabs>
                <w:tab w:val="num" w:pos="1980"/>
              </w:tabs>
              <w:rPr>
                <w:sz w:val="24"/>
                <w:szCs w:val="24"/>
              </w:rPr>
            </w:pPr>
            <w:r w:rsidRPr="007325DF">
              <w:rPr>
                <w:sz w:val="24"/>
                <w:szCs w:val="24"/>
              </w:rPr>
              <w:t xml:space="preserve">Информирование населения  о мерах пожарной безопасности, об происшедших пожарах, причинах и условиях, способствующих их возникновению с использованием  информационного бюллетеня </w:t>
            </w:r>
          </w:p>
          <w:p w:rsidR="007325DF" w:rsidRPr="007325DF" w:rsidRDefault="007325DF" w:rsidP="0002491E">
            <w:pPr>
              <w:tabs>
                <w:tab w:val="num" w:pos="1980"/>
              </w:tabs>
              <w:rPr>
                <w:sz w:val="24"/>
                <w:szCs w:val="24"/>
              </w:rPr>
            </w:pPr>
            <w:r w:rsidRPr="007325DF">
              <w:rPr>
                <w:sz w:val="24"/>
                <w:szCs w:val="24"/>
              </w:rPr>
              <w:t xml:space="preserve"> «Виндрейский</w:t>
            </w:r>
            <w:r w:rsidRPr="007325DF">
              <w:rPr>
                <w:sz w:val="24"/>
                <w:szCs w:val="24"/>
              </w:rPr>
              <w:t xml:space="preserve"> вестник», любых других доступных для н</w:t>
            </w:r>
            <w:r>
              <w:rPr>
                <w:sz w:val="24"/>
                <w:szCs w:val="24"/>
              </w:rPr>
              <w:t>аселения форм и методов  работы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Заместитель главы поселения</w:t>
            </w:r>
          </w:p>
        </w:tc>
      </w:tr>
      <w:tr w:rsidR="007325DF" w:rsidTr="0002491E">
        <w:trPr>
          <w:trHeight w:val="447"/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</w:pPr>
            <w:r>
              <w:t>2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</w:pPr>
            <w:r>
              <w:rPr>
                <w:bCs/>
              </w:rPr>
              <w:t>Проведение разъяснительной работы о запрете поджигания сухой травы и пагубных последствиях травяного пала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 xml:space="preserve">Апрель-май, сентябрь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3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</w:pPr>
            <w:r>
              <w:t xml:space="preserve">Проведение  работ по очистке  </w:t>
            </w:r>
            <w:r>
              <w:lastRenderedPageBreak/>
              <w:t>территории населенных пунктов от сухой  растительности,  сгораемого мусора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lastRenderedPageBreak/>
              <w:t xml:space="preserve">Апрель-май, </w:t>
            </w:r>
            <w:r>
              <w:lastRenderedPageBreak/>
              <w:t>сентябрь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lastRenderedPageBreak/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lastRenderedPageBreak/>
              <w:t>Виндрейского</w:t>
            </w:r>
            <w:r>
              <w:t xml:space="preserve"> сельского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</w:pPr>
            <w:r>
              <w:t>Проведение работ по проверке первичных средств пожаротушения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Апрель-май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tabs>
                <w:tab w:val="left" w:pos="405"/>
                <w:tab w:val="center" w:pos="997"/>
              </w:tabs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tabs>
                <w:tab w:val="left" w:pos="405"/>
                <w:tab w:val="center" w:pos="997"/>
              </w:tabs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поселения, заместитель главы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5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</w:pPr>
            <w:r>
              <w:t>Доведение до жителей населенных пунктов муниципального образования путем размещения объявлений, бесед, информацию о запрещении проведения в условиях устойчивой жаркой и ветряной погоды или при получении штормового предупреждения пожароопасных работ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По мере необходимости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поселения, заместитель главы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6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</w:pPr>
            <w:r>
              <w:t xml:space="preserve">Контролирование появление несанкционированных  свалок на территории населенных пунктов сельского поселения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поселения, заместитель главы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7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</w:pPr>
            <w:r>
              <w:t>Проведение работ  по оборудованию противопожарных полос по населенным пунктам сельского поселения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>Апрель-май, август –сентябрь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103000-00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 </w:t>
            </w:r>
            <w:r>
              <w:t>Виндрейского</w:t>
            </w:r>
            <w:r>
              <w:t xml:space="preserve"> сельского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8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Pr="00947B94" w:rsidRDefault="007325DF" w:rsidP="0002491E">
            <w:pPr>
              <w:pStyle w:val="ab"/>
            </w:pPr>
            <w:r w:rsidRPr="00947B94">
              <w:rPr>
                <w:color w:val="000000"/>
                <w:shd w:val="clear" w:color="auto" w:fill="FFFFFF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Pr="00947B94" w:rsidRDefault="007325DF" w:rsidP="0002491E">
            <w:pPr>
              <w:pStyle w:val="ab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9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947B94" w:rsidRDefault="007325DF" w:rsidP="0002491E">
            <w:pPr>
              <w:pStyle w:val="ab"/>
              <w:jc w:val="center"/>
              <w:rPr>
                <w:color w:val="000000"/>
              </w:rPr>
            </w:pPr>
            <w:r w:rsidRPr="00947B94">
              <w:rPr>
                <w:color w:val="000000"/>
              </w:rPr>
              <w:t>Проведение обследования мест проживания одиноких престарелых граждан, неблагополучных и многодетных семей с целью контроля состояния и условий их безопасного проживания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947B94" w:rsidRDefault="007325DF" w:rsidP="0002491E">
            <w:pPr>
              <w:pStyle w:val="ab"/>
              <w:jc w:val="center"/>
              <w:rPr>
                <w:color w:val="000000"/>
              </w:rPr>
            </w:pPr>
            <w:r w:rsidRPr="00947B94">
              <w:rPr>
                <w:color w:val="000000"/>
              </w:rPr>
              <w:t>Постоянно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поселения, </w:t>
            </w:r>
            <w:proofErr w:type="spellStart"/>
            <w:r>
              <w:t>Зам.главы</w:t>
            </w:r>
            <w:proofErr w:type="spellEnd"/>
            <w:r>
              <w:t xml:space="preserve">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10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947B94" w:rsidRDefault="007325DF" w:rsidP="007325DF">
            <w:pPr>
              <w:pStyle w:val="ab"/>
              <w:rPr>
                <w:color w:val="000000"/>
              </w:rPr>
            </w:pPr>
            <w:r w:rsidRPr="00947B94">
              <w:rPr>
                <w:color w:val="000000"/>
              </w:rPr>
              <w:t>Проведение ревизии пожарных водоемов с последующим ремонтом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947B94" w:rsidRDefault="007325DF" w:rsidP="0002491E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47B94">
              <w:rPr>
                <w:color w:val="000000"/>
              </w:rPr>
              <w:t>ри необходимости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11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7325DF" w:rsidRDefault="007325DF" w:rsidP="000249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25DF">
              <w:rPr>
                <w:color w:val="000000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</w:t>
            </w:r>
            <w:r w:rsidRPr="007325DF">
              <w:rPr>
                <w:color w:val="1A1A1A"/>
                <w:sz w:val="24"/>
                <w:szCs w:val="24"/>
                <w:lang w:eastAsia="ru-RU"/>
              </w:rPr>
              <w:t>организация патрулирования территории</w:t>
            </w:r>
            <w:r w:rsidRPr="007325DF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325D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947B94" w:rsidRDefault="007325DF" w:rsidP="0002491E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47B94">
              <w:rPr>
                <w:color w:val="000000"/>
              </w:rPr>
              <w:t>ри необходимости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сельского поселения</w:t>
            </w:r>
          </w:p>
        </w:tc>
      </w:tr>
      <w:tr w:rsidR="007325DF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12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947B94" w:rsidRDefault="007325DF" w:rsidP="0002491E">
            <w:pPr>
              <w:pStyle w:val="ab"/>
              <w:jc w:val="center"/>
              <w:rPr>
                <w:color w:val="000000"/>
              </w:rPr>
            </w:pPr>
            <w:r w:rsidRPr="00947B94">
              <w:rPr>
                <w:color w:val="000000"/>
              </w:rPr>
              <w:t xml:space="preserve">Обеспечение пожарной безопасности на объектах муниципальной </w:t>
            </w:r>
            <w:r w:rsidRPr="00947B94">
              <w:rPr>
                <w:color w:val="000000"/>
              </w:rPr>
              <w:lastRenderedPageBreak/>
              <w:t xml:space="preserve">собственности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947B94" w:rsidRDefault="007325DF" w:rsidP="0002491E">
            <w:pPr>
              <w:pStyle w:val="ab"/>
              <w:jc w:val="center"/>
              <w:rPr>
                <w:color w:val="000000"/>
              </w:rPr>
            </w:pPr>
            <w:r w:rsidRPr="00947B94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t xml:space="preserve">Глава </w:t>
            </w:r>
            <w:r>
              <w:t>Виндрейского</w:t>
            </w:r>
            <w:r>
              <w:t xml:space="preserve"> </w:t>
            </w:r>
            <w:r>
              <w:lastRenderedPageBreak/>
              <w:t xml:space="preserve">сельского поселения </w:t>
            </w:r>
          </w:p>
        </w:tc>
      </w:tr>
      <w:tr w:rsidR="007325DF" w:rsidRPr="00947B94" w:rsidTr="0002491E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Default="007325DF" w:rsidP="0002491E">
            <w:pPr>
              <w:pStyle w:val="ab"/>
              <w:jc w:val="center"/>
            </w:pPr>
            <w:r>
              <w:lastRenderedPageBreak/>
              <w:t>13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5DF" w:rsidRPr="007325DF" w:rsidRDefault="007325DF" w:rsidP="007325DF">
            <w:pPr>
              <w:shd w:val="clear" w:color="auto" w:fill="FFFFFF"/>
              <w:suppressAutoHyphens w:val="0"/>
              <w:rPr>
                <w:color w:val="1A1A1A"/>
                <w:sz w:val="24"/>
                <w:szCs w:val="24"/>
                <w:lang w:eastAsia="ru-RU"/>
              </w:rPr>
            </w:pPr>
            <w:r w:rsidRPr="007325DF">
              <w:rPr>
                <w:color w:val="1A1A1A"/>
                <w:sz w:val="24"/>
                <w:szCs w:val="24"/>
                <w:lang w:eastAsia="ru-RU"/>
              </w:rPr>
              <w:t>Привлечение сил и сре</w:t>
            </w:r>
            <w:proofErr w:type="gramStart"/>
            <w:r w:rsidRPr="007325DF">
              <w:rPr>
                <w:color w:val="1A1A1A"/>
                <w:sz w:val="24"/>
                <w:szCs w:val="24"/>
                <w:lang w:eastAsia="ru-RU"/>
              </w:rPr>
              <w:t>дств дл</w:t>
            </w:r>
            <w:proofErr w:type="gramEnd"/>
            <w:r w:rsidRPr="007325DF">
              <w:rPr>
                <w:color w:val="1A1A1A"/>
                <w:sz w:val="24"/>
                <w:szCs w:val="24"/>
                <w:lang w:eastAsia="ru-RU"/>
              </w:rPr>
              <w:t xml:space="preserve">я тушения пожаров на </w:t>
            </w:r>
            <w:r>
              <w:rPr>
                <w:color w:val="1A1A1A"/>
                <w:sz w:val="24"/>
                <w:szCs w:val="24"/>
                <w:lang w:eastAsia="ru-RU"/>
              </w:rPr>
              <w:t>территории поселения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Pr="00947B94" w:rsidRDefault="007325DF" w:rsidP="0002491E">
            <w:pPr>
              <w:pStyle w:val="ab"/>
              <w:jc w:val="center"/>
            </w:pPr>
            <w:r>
              <w:rPr>
                <w:color w:val="000000"/>
              </w:rPr>
              <w:t>П</w:t>
            </w:r>
            <w:r w:rsidRPr="00947B94">
              <w:rPr>
                <w:color w:val="000000"/>
              </w:rPr>
              <w:t>ри необходимости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Pr="00947B94" w:rsidRDefault="007325DF" w:rsidP="0002491E">
            <w:pPr>
              <w:pStyle w:val="ab"/>
              <w:jc w:val="center"/>
            </w:pPr>
            <w:r w:rsidRPr="00947B94"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5DF" w:rsidRPr="00947B94" w:rsidRDefault="007325DF" w:rsidP="0002491E">
            <w:pPr>
              <w:pStyle w:val="ab"/>
              <w:jc w:val="center"/>
            </w:pPr>
            <w:r w:rsidRPr="00947B94">
              <w:t xml:space="preserve">Глава </w:t>
            </w:r>
            <w:r>
              <w:t>Виндрейского</w:t>
            </w:r>
            <w:r w:rsidRPr="00947B94">
              <w:t xml:space="preserve"> сельского поселения </w:t>
            </w:r>
          </w:p>
        </w:tc>
      </w:tr>
    </w:tbl>
    <w:p w:rsidR="007325DF" w:rsidRPr="008D3620" w:rsidRDefault="007325DF" w:rsidP="007325DF">
      <w:pPr>
        <w:pStyle w:val="ad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».</w:t>
      </w:r>
    </w:p>
    <w:p w:rsidR="007325DF" w:rsidRPr="00460A5F" w:rsidRDefault="007325DF" w:rsidP="007325DF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C5344">
        <w:rPr>
          <w:sz w:val="28"/>
          <w:szCs w:val="28"/>
        </w:rPr>
        <w:t>2. Настоящее постановление подлежит официальному опубликованию в информационном бюллетене «</w:t>
      </w:r>
      <w:r>
        <w:rPr>
          <w:sz w:val="28"/>
          <w:szCs w:val="28"/>
        </w:rPr>
        <w:t>Виндрейский</w:t>
      </w:r>
      <w:r w:rsidRPr="00DC5344">
        <w:rPr>
          <w:sz w:val="28"/>
          <w:szCs w:val="28"/>
        </w:rPr>
        <w:t xml:space="preserve"> вестник», подлежит размещению на официальном сайте </w:t>
      </w:r>
      <w:r>
        <w:rPr>
          <w:sz w:val="28"/>
          <w:szCs w:val="28"/>
        </w:rPr>
        <w:t>Виндрейского</w:t>
      </w:r>
      <w:r w:rsidRPr="00DC5344">
        <w:rPr>
          <w:sz w:val="28"/>
          <w:szCs w:val="28"/>
        </w:rPr>
        <w:t xml:space="preserve"> сельского поселения</w:t>
      </w:r>
      <w:r w:rsidRPr="00DC5344">
        <w:rPr>
          <w:bCs/>
          <w:sz w:val="28"/>
          <w:szCs w:val="28"/>
        </w:rPr>
        <w:t xml:space="preserve"> </w:t>
      </w:r>
      <w:r w:rsidRPr="00460A5F">
        <w:rPr>
          <w:sz w:val="28"/>
          <w:szCs w:val="28"/>
        </w:rPr>
        <w:t>https://vindrejskoe-r13.gosweb.gosuslugi.ru.</w:t>
      </w:r>
    </w:p>
    <w:p w:rsidR="007325DF" w:rsidRPr="00DC5344" w:rsidRDefault="007325DF" w:rsidP="007325DF">
      <w:pPr>
        <w:pStyle w:val="ad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5458C" w:rsidRDefault="0085458C">
      <w:pPr>
        <w:jc w:val="both"/>
        <w:rPr>
          <w:sz w:val="28"/>
          <w:szCs w:val="28"/>
        </w:rPr>
      </w:pPr>
    </w:p>
    <w:p w:rsidR="0085458C" w:rsidRDefault="0085458C">
      <w:pPr>
        <w:jc w:val="both"/>
        <w:rPr>
          <w:sz w:val="28"/>
          <w:szCs w:val="28"/>
        </w:rPr>
      </w:pPr>
    </w:p>
    <w:p w:rsidR="0088460C" w:rsidRPr="00F96B8E" w:rsidRDefault="00F9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Виндрейского сельского поселения                       </w:t>
      </w:r>
      <w:proofErr w:type="spellStart"/>
      <w:r>
        <w:rPr>
          <w:sz w:val="28"/>
          <w:szCs w:val="28"/>
        </w:rPr>
        <w:t>В.В.Понкратов</w:t>
      </w:r>
      <w:proofErr w:type="spellEnd"/>
    </w:p>
    <w:sectPr w:rsidR="0088460C" w:rsidRPr="00F96B8E" w:rsidSect="00012E16">
      <w:pgSz w:w="11906" w:h="16838"/>
      <w:pgMar w:top="719" w:right="851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5D"/>
    <w:rsid w:val="00003D38"/>
    <w:rsid w:val="00007D3E"/>
    <w:rsid w:val="00012E16"/>
    <w:rsid w:val="00025AF4"/>
    <w:rsid w:val="000354FB"/>
    <w:rsid w:val="000577A2"/>
    <w:rsid w:val="00063913"/>
    <w:rsid w:val="0009337C"/>
    <w:rsid w:val="00097B40"/>
    <w:rsid w:val="000A27E7"/>
    <w:rsid w:val="000B0F31"/>
    <w:rsid w:val="000F2507"/>
    <w:rsid w:val="00124516"/>
    <w:rsid w:val="00157015"/>
    <w:rsid w:val="00210AE9"/>
    <w:rsid w:val="0023452C"/>
    <w:rsid w:val="002A3E6D"/>
    <w:rsid w:val="002D68FB"/>
    <w:rsid w:val="0031143D"/>
    <w:rsid w:val="00353C23"/>
    <w:rsid w:val="00363688"/>
    <w:rsid w:val="00396A45"/>
    <w:rsid w:val="003C445D"/>
    <w:rsid w:val="003D4642"/>
    <w:rsid w:val="003E31CC"/>
    <w:rsid w:val="003F74E5"/>
    <w:rsid w:val="00400A01"/>
    <w:rsid w:val="004A7B96"/>
    <w:rsid w:val="004C02F4"/>
    <w:rsid w:val="004D6DC8"/>
    <w:rsid w:val="00502B73"/>
    <w:rsid w:val="00533170"/>
    <w:rsid w:val="00543080"/>
    <w:rsid w:val="00546532"/>
    <w:rsid w:val="00572D75"/>
    <w:rsid w:val="00577468"/>
    <w:rsid w:val="005C45AA"/>
    <w:rsid w:val="0060131B"/>
    <w:rsid w:val="006417CF"/>
    <w:rsid w:val="0066754B"/>
    <w:rsid w:val="006A797A"/>
    <w:rsid w:val="006B497E"/>
    <w:rsid w:val="006E711B"/>
    <w:rsid w:val="006F5236"/>
    <w:rsid w:val="00716943"/>
    <w:rsid w:val="00732192"/>
    <w:rsid w:val="007325DF"/>
    <w:rsid w:val="00743057"/>
    <w:rsid w:val="007D60C3"/>
    <w:rsid w:val="007F14E9"/>
    <w:rsid w:val="008445A0"/>
    <w:rsid w:val="0085458C"/>
    <w:rsid w:val="0088460C"/>
    <w:rsid w:val="0091545B"/>
    <w:rsid w:val="00960C22"/>
    <w:rsid w:val="00963157"/>
    <w:rsid w:val="00992C65"/>
    <w:rsid w:val="00A1231E"/>
    <w:rsid w:val="00A1700A"/>
    <w:rsid w:val="00A563CD"/>
    <w:rsid w:val="00A84F59"/>
    <w:rsid w:val="00B04161"/>
    <w:rsid w:val="00B120B4"/>
    <w:rsid w:val="00B431D5"/>
    <w:rsid w:val="00BA405D"/>
    <w:rsid w:val="00BA48C7"/>
    <w:rsid w:val="00BE2AF8"/>
    <w:rsid w:val="00BF3EC5"/>
    <w:rsid w:val="00BF693F"/>
    <w:rsid w:val="00C01C20"/>
    <w:rsid w:val="00C319EC"/>
    <w:rsid w:val="00C35F0F"/>
    <w:rsid w:val="00C84C03"/>
    <w:rsid w:val="00CE0C46"/>
    <w:rsid w:val="00DE3CC5"/>
    <w:rsid w:val="00DE4630"/>
    <w:rsid w:val="00E00130"/>
    <w:rsid w:val="00E10A78"/>
    <w:rsid w:val="00E5487E"/>
    <w:rsid w:val="00E57DB9"/>
    <w:rsid w:val="00E721C3"/>
    <w:rsid w:val="00E870D7"/>
    <w:rsid w:val="00ED3E97"/>
    <w:rsid w:val="00EE538D"/>
    <w:rsid w:val="00EF54C8"/>
    <w:rsid w:val="00F41BFF"/>
    <w:rsid w:val="00F53317"/>
    <w:rsid w:val="00F96B8E"/>
    <w:rsid w:val="00FC507A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6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12E16"/>
  </w:style>
  <w:style w:type="paragraph" w:customStyle="1" w:styleId="a3">
    <w:name w:val="Заголовок"/>
    <w:basedOn w:val="a"/>
    <w:next w:val="a4"/>
    <w:rsid w:val="00012E1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012E16"/>
    <w:pPr>
      <w:spacing w:after="140" w:line="288" w:lineRule="auto"/>
    </w:pPr>
  </w:style>
  <w:style w:type="paragraph" w:styleId="a5">
    <w:name w:val="List"/>
    <w:basedOn w:val="a4"/>
    <w:rsid w:val="00012E16"/>
    <w:rPr>
      <w:rFonts w:cs="FreeSans"/>
    </w:rPr>
  </w:style>
  <w:style w:type="paragraph" w:styleId="a6">
    <w:name w:val="caption"/>
    <w:basedOn w:val="a"/>
    <w:qFormat/>
    <w:rsid w:val="00012E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012E16"/>
    <w:pPr>
      <w:suppressLineNumbers/>
    </w:pPr>
    <w:rPr>
      <w:rFonts w:cs="FreeSans"/>
    </w:rPr>
  </w:style>
  <w:style w:type="paragraph" w:styleId="2">
    <w:name w:val="envelope return"/>
    <w:basedOn w:val="a"/>
    <w:rsid w:val="00012E16"/>
    <w:rPr>
      <w:rFonts w:ascii="Arial" w:hAnsi="Arial" w:cs="Arial"/>
    </w:rPr>
  </w:style>
  <w:style w:type="paragraph" w:customStyle="1" w:styleId="FR2">
    <w:name w:val="FR2"/>
    <w:rsid w:val="00012E16"/>
    <w:pPr>
      <w:widowControl w:val="0"/>
      <w:suppressAutoHyphens/>
      <w:snapToGrid w:val="0"/>
      <w:ind w:left="3560"/>
    </w:pPr>
    <w:rPr>
      <w:b/>
      <w:lang w:eastAsia="zh-CN"/>
    </w:rPr>
  </w:style>
  <w:style w:type="paragraph" w:customStyle="1" w:styleId="FR1">
    <w:name w:val="FR1"/>
    <w:rsid w:val="00012E16"/>
    <w:pPr>
      <w:widowControl w:val="0"/>
      <w:suppressAutoHyphens/>
      <w:snapToGrid w:val="0"/>
      <w:spacing w:line="420" w:lineRule="auto"/>
      <w:ind w:left="2000"/>
      <w:jc w:val="center"/>
    </w:pPr>
    <w:rPr>
      <w:b/>
      <w:sz w:val="32"/>
      <w:lang w:eastAsia="zh-CN"/>
    </w:rPr>
  </w:style>
  <w:style w:type="paragraph" w:styleId="a7">
    <w:name w:val="Balloon Text"/>
    <w:basedOn w:val="a"/>
    <w:rsid w:val="00012E16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12E16"/>
    <w:pPr>
      <w:suppressLineNumbers/>
    </w:pPr>
  </w:style>
  <w:style w:type="paragraph" w:customStyle="1" w:styleId="a9">
    <w:name w:val="Заголовок таблицы"/>
    <w:basedOn w:val="a8"/>
    <w:rsid w:val="00012E1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BE2AF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E2AF8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E2AF8"/>
    <w:rPr>
      <w:rFonts w:ascii="Arial" w:eastAsia="Calibri" w:hAnsi="Arial" w:cs="Arial"/>
      <w:lang w:eastAsia="ar-SA"/>
    </w:rPr>
  </w:style>
  <w:style w:type="paragraph" w:styleId="ab">
    <w:name w:val="Normal (Web)"/>
    <w:basedOn w:val="a"/>
    <w:link w:val="ac"/>
    <w:rsid w:val="007325DF"/>
    <w:pPr>
      <w:suppressAutoHyphens w:val="0"/>
      <w:spacing w:before="100" w:beforeAutospacing="1" w:after="119"/>
    </w:pPr>
    <w:rPr>
      <w:sz w:val="24"/>
      <w:szCs w:val="24"/>
      <w:lang w:val="x-none" w:eastAsia="x-none"/>
    </w:rPr>
  </w:style>
  <w:style w:type="paragraph" w:styleId="ad">
    <w:name w:val="No Spacing"/>
    <w:uiPriority w:val="1"/>
    <w:qFormat/>
    <w:rsid w:val="007325DF"/>
    <w:rPr>
      <w:rFonts w:ascii="Calibri" w:hAnsi="Calibri"/>
      <w:sz w:val="22"/>
      <w:szCs w:val="22"/>
    </w:rPr>
  </w:style>
  <w:style w:type="character" w:customStyle="1" w:styleId="ac">
    <w:name w:val="Обычный (веб) Знак"/>
    <w:link w:val="ab"/>
    <w:rsid w:val="007325DF"/>
    <w:rPr>
      <w:sz w:val="24"/>
      <w:szCs w:val="24"/>
      <w:lang w:val="x-none" w:eastAsia="x-none"/>
    </w:rPr>
  </w:style>
  <w:style w:type="character" w:styleId="ae">
    <w:name w:val="Strong"/>
    <w:basedOn w:val="a0"/>
    <w:qFormat/>
    <w:rsid w:val="00732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16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12E16"/>
  </w:style>
  <w:style w:type="paragraph" w:customStyle="1" w:styleId="a3">
    <w:name w:val="Заголовок"/>
    <w:basedOn w:val="a"/>
    <w:next w:val="a4"/>
    <w:rsid w:val="00012E1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012E16"/>
    <w:pPr>
      <w:spacing w:after="140" w:line="288" w:lineRule="auto"/>
    </w:pPr>
  </w:style>
  <w:style w:type="paragraph" w:styleId="a5">
    <w:name w:val="List"/>
    <w:basedOn w:val="a4"/>
    <w:rsid w:val="00012E16"/>
    <w:rPr>
      <w:rFonts w:cs="FreeSans"/>
    </w:rPr>
  </w:style>
  <w:style w:type="paragraph" w:styleId="a6">
    <w:name w:val="caption"/>
    <w:basedOn w:val="a"/>
    <w:qFormat/>
    <w:rsid w:val="00012E1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012E16"/>
    <w:pPr>
      <w:suppressLineNumbers/>
    </w:pPr>
    <w:rPr>
      <w:rFonts w:cs="FreeSans"/>
    </w:rPr>
  </w:style>
  <w:style w:type="paragraph" w:styleId="2">
    <w:name w:val="envelope return"/>
    <w:basedOn w:val="a"/>
    <w:rsid w:val="00012E16"/>
    <w:rPr>
      <w:rFonts w:ascii="Arial" w:hAnsi="Arial" w:cs="Arial"/>
    </w:rPr>
  </w:style>
  <w:style w:type="paragraph" w:customStyle="1" w:styleId="FR2">
    <w:name w:val="FR2"/>
    <w:rsid w:val="00012E16"/>
    <w:pPr>
      <w:widowControl w:val="0"/>
      <w:suppressAutoHyphens/>
      <w:snapToGrid w:val="0"/>
      <w:ind w:left="3560"/>
    </w:pPr>
    <w:rPr>
      <w:b/>
      <w:lang w:eastAsia="zh-CN"/>
    </w:rPr>
  </w:style>
  <w:style w:type="paragraph" w:customStyle="1" w:styleId="FR1">
    <w:name w:val="FR1"/>
    <w:rsid w:val="00012E16"/>
    <w:pPr>
      <w:widowControl w:val="0"/>
      <w:suppressAutoHyphens/>
      <w:snapToGrid w:val="0"/>
      <w:spacing w:line="420" w:lineRule="auto"/>
      <w:ind w:left="2000"/>
      <w:jc w:val="center"/>
    </w:pPr>
    <w:rPr>
      <w:b/>
      <w:sz w:val="32"/>
      <w:lang w:eastAsia="zh-CN"/>
    </w:rPr>
  </w:style>
  <w:style w:type="paragraph" w:styleId="a7">
    <w:name w:val="Balloon Text"/>
    <w:basedOn w:val="a"/>
    <w:rsid w:val="00012E16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12E16"/>
    <w:pPr>
      <w:suppressLineNumbers/>
    </w:pPr>
  </w:style>
  <w:style w:type="paragraph" w:customStyle="1" w:styleId="a9">
    <w:name w:val="Заголовок таблицы"/>
    <w:basedOn w:val="a8"/>
    <w:rsid w:val="00012E1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BE2AF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E2AF8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E2AF8"/>
    <w:rPr>
      <w:rFonts w:ascii="Arial" w:eastAsia="Calibri" w:hAnsi="Arial" w:cs="Arial"/>
      <w:lang w:eastAsia="ar-SA"/>
    </w:rPr>
  </w:style>
  <w:style w:type="paragraph" w:styleId="ab">
    <w:name w:val="Normal (Web)"/>
    <w:basedOn w:val="a"/>
    <w:link w:val="ac"/>
    <w:rsid w:val="007325DF"/>
    <w:pPr>
      <w:suppressAutoHyphens w:val="0"/>
      <w:spacing w:before="100" w:beforeAutospacing="1" w:after="119"/>
    </w:pPr>
    <w:rPr>
      <w:sz w:val="24"/>
      <w:szCs w:val="24"/>
      <w:lang w:val="x-none" w:eastAsia="x-none"/>
    </w:rPr>
  </w:style>
  <w:style w:type="paragraph" w:styleId="ad">
    <w:name w:val="No Spacing"/>
    <w:uiPriority w:val="1"/>
    <w:qFormat/>
    <w:rsid w:val="007325DF"/>
    <w:rPr>
      <w:rFonts w:ascii="Calibri" w:hAnsi="Calibri"/>
      <w:sz w:val="22"/>
      <w:szCs w:val="22"/>
    </w:rPr>
  </w:style>
  <w:style w:type="character" w:customStyle="1" w:styleId="ac">
    <w:name w:val="Обычный (веб) Знак"/>
    <w:link w:val="ab"/>
    <w:rsid w:val="007325DF"/>
    <w:rPr>
      <w:sz w:val="24"/>
      <w:szCs w:val="24"/>
      <w:lang w:val="x-none" w:eastAsia="x-none"/>
    </w:rPr>
  </w:style>
  <w:style w:type="character" w:styleId="ae">
    <w:name w:val="Strong"/>
    <w:basedOn w:val="a0"/>
    <w:qFormat/>
    <w:rsid w:val="0073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4559-1D2D-4A13-B947-57BC7B5E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Грамотный User</dc:creator>
  <cp:lastModifiedBy>komp</cp:lastModifiedBy>
  <cp:revision>5</cp:revision>
  <cp:lastPrinted>2024-05-28T09:09:00Z</cp:lastPrinted>
  <dcterms:created xsi:type="dcterms:W3CDTF">2024-05-17T08:44:00Z</dcterms:created>
  <dcterms:modified xsi:type="dcterms:W3CDTF">2024-05-28T09:10:00Z</dcterms:modified>
</cp:coreProperties>
</file>