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7AB" w:rsidRPr="007B42C2" w:rsidRDefault="000927AB" w:rsidP="00124F3B">
      <w:pPr>
        <w:widowControl/>
        <w:numPr>
          <w:ilvl w:val="0"/>
          <w:numId w:val="1"/>
        </w:numPr>
        <w:suppressAutoHyphens w:val="0"/>
        <w:autoSpaceDE/>
        <w:ind w:right="-1"/>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 xml:space="preserve">СОВЕТ ДЕПУТАТОВ </w:t>
      </w:r>
      <w:r w:rsidR="002744BE">
        <w:rPr>
          <w:rFonts w:ascii="Times New Roman" w:eastAsia="Calibri" w:hAnsi="Times New Roman" w:cs="Times New Roman"/>
          <w:b/>
          <w:sz w:val="28"/>
          <w:szCs w:val="28"/>
        </w:rPr>
        <w:t>ВИНДРЕЙСКОГО</w:t>
      </w:r>
      <w:r w:rsidRPr="007B42C2">
        <w:rPr>
          <w:rFonts w:ascii="Times New Roman" w:eastAsia="Calibri" w:hAnsi="Times New Roman" w:cs="Times New Roman"/>
          <w:b/>
          <w:sz w:val="28"/>
          <w:szCs w:val="28"/>
        </w:rPr>
        <w:t xml:space="preserve"> СЕЛЬСКОГО ПОСЕЛЕНИЯ </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ТОРБЕЕВСКОГО МУНИЦИПАЛЬНОГО РАЙОНА</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РЕСПУБЛИКИ МОРДОВИЯ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D515EC" w:rsidP="000927AB">
      <w:pPr>
        <w:widowControl/>
        <w:numPr>
          <w:ilvl w:val="0"/>
          <w:numId w:val="1"/>
        </w:numPr>
        <w:suppressAutoHyphens w:val="0"/>
        <w:autoSpaceDE/>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ШЕСТЬДЕСЯТ ТРЕТЬЯ </w:t>
      </w:r>
      <w:r w:rsidR="000927AB" w:rsidRPr="007B42C2">
        <w:rPr>
          <w:rFonts w:ascii="Times New Roman" w:eastAsia="Calibri" w:hAnsi="Times New Roman" w:cs="Times New Roman"/>
          <w:b/>
          <w:sz w:val="28"/>
          <w:szCs w:val="28"/>
        </w:rPr>
        <w:t>СЕССИЯ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w:t>
      </w:r>
      <w:r w:rsidR="00961DE7">
        <w:rPr>
          <w:rFonts w:ascii="Times New Roman" w:eastAsia="Calibri" w:hAnsi="Times New Roman" w:cs="Times New Roman"/>
          <w:b/>
          <w:sz w:val="28"/>
          <w:szCs w:val="28"/>
        </w:rPr>
        <w:t>седьмого</w:t>
      </w:r>
      <w:r w:rsidRPr="007B42C2">
        <w:rPr>
          <w:rFonts w:ascii="Times New Roman" w:eastAsia="Calibri" w:hAnsi="Times New Roman" w:cs="Times New Roman"/>
          <w:b/>
          <w:sz w:val="28"/>
          <w:szCs w:val="28"/>
        </w:rPr>
        <w:t xml:space="preserve"> созыва)</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РЕШЕНИЕ</w:t>
      </w:r>
    </w:p>
    <w:p w:rsidR="000927AB" w:rsidRDefault="00D515EC" w:rsidP="000927AB">
      <w:pPr>
        <w:pStyle w:val="31"/>
        <w:numPr>
          <w:ilvl w:val="0"/>
          <w:numId w:val="1"/>
        </w:numPr>
        <w:spacing w:after="0"/>
        <w:jc w:val="center"/>
        <w:rPr>
          <w:b/>
          <w:sz w:val="28"/>
          <w:szCs w:val="28"/>
        </w:rPr>
      </w:pPr>
      <w:r>
        <w:rPr>
          <w:b/>
          <w:sz w:val="28"/>
          <w:szCs w:val="28"/>
        </w:rPr>
        <w:t>16 июня 2025 года № 214</w:t>
      </w:r>
    </w:p>
    <w:p w:rsidR="000927AB" w:rsidRDefault="000927AB" w:rsidP="009D1028">
      <w:pPr>
        <w:tabs>
          <w:tab w:val="left" w:pos="465"/>
          <w:tab w:val="center" w:pos="4960"/>
        </w:tabs>
        <w:jc w:val="center"/>
        <w:rPr>
          <w:rFonts w:ascii="Times New Roman" w:hAnsi="Times New Roman" w:cs="Times New Roman"/>
          <w:b/>
          <w:sz w:val="28"/>
          <w:szCs w:val="28"/>
        </w:rPr>
      </w:pPr>
    </w:p>
    <w:p w:rsidR="00F0329A" w:rsidRPr="009D1028" w:rsidRDefault="00F0329A" w:rsidP="009D1028">
      <w:pPr>
        <w:tabs>
          <w:tab w:val="left" w:pos="465"/>
          <w:tab w:val="center" w:pos="4960"/>
        </w:tabs>
        <w:jc w:val="center"/>
        <w:rPr>
          <w:rFonts w:ascii="Times New Roman" w:hAnsi="Times New Roman" w:cs="Times New Roman"/>
          <w:b/>
          <w:sz w:val="28"/>
          <w:szCs w:val="28"/>
        </w:rPr>
      </w:pPr>
      <w:r w:rsidRPr="00F0329A">
        <w:rPr>
          <w:rFonts w:ascii="Times New Roman" w:hAnsi="Times New Roman" w:cs="Times New Roman"/>
          <w:b/>
          <w:sz w:val="28"/>
          <w:szCs w:val="28"/>
        </w:rPr>
        <w:t>О</w:t>
      </w:r>
      <w:r w:rsidR="003F35A2">
        <w:rPr>
          <w:rFonts w:ascii="Times New Roman" w:hAnsi="Times New Roman" w:cs="Times New Roman"/>
          <w:b/>
          <w:sz w:val="28"/>
          <w:szCs w:val="28"/>
        </w:rPr>
        <w:t>б утверждении</w:t>
      </w:r>
      <w:r w:rsidRPr="00F0329A">
        <w:rPr>
          <w:rFonts w:ascii="Times New Roman" w:hAnsi="Times New Roman" w:cs="Times New Roman"/>
          <w:b/>
          <w:sz w:val="28"/>
          <w:szCs w:val="28"/>
        </w:rPr>
        <w:t xml:space="preserve"> Положени</w:t>
      </w:r>
      <w:r w:rsidR="003F35A2">
        <w:rPr>
          <w:rFonts w:ascii="Times New Roman" w:hAnsi="Times New Roman" w:cs="Times New Roman"/>
          <w:b/>
          <w:sz w:val="28"/>
          <w:szCs w:val="28"/>
        </w:rPr>
        <w:t>я</w:t>
      </w:r>
      <w:r w:rsidRPr="00F0329A">
        <w:rPr>
          <w:rFonts w:ascii="Times New Roman" w:hAnsi="Times New Roman" w:cs="Times New Roman"/>
          <w:b/>
          <w:sz w:val="28"/>
          <w:szCs w:val="28"/>
        </w:rPr>
        <w:t xml:space="preserve"> о размерах и условиях оплаты труда </w:t>
      </w:r>
      <w:r>
        <w:rPr>
          <w:rFonts w:ascii="Times New Roman" w:hAnsi="Times New Roman" w:cs="Times New Roman"/>
          <w:b/>
          <w:sz w:val="28"/>
          <w:szCs w:val="28"/>
        </w:rPr>
        <w:t>Главы сельского поселения</w:t>
      </w:r>
      <w:r w:rsidRPr="00F0329A">
        <w:rPr>
          <w:rFonts w:ascii="Times New Roman" w:hAnsi="Times New Roman" w:cs="Times New Roman"/>
          <w:b/>
          <w:sz w:val="28"/>
          <w:szCs w:val="28"/>
        </w:rPr>
        <w:t xml:space="preserve"> и муниципальных служащих </w:t>
      </w:r>
      <w:r w:rsidR="002744BE">
        <w:rPr>
          <w:rFonts w:ascii="Times New Roman" w:hAnsi="Times New Roman" w:cs="Times New Roman"/>
          <w:b/>
          <w:sz w:val="28"/>
          <w:szCs w:val="28"/>
        </w:rPr>
        <w:t>Виндрейского</w:t>
      </w:r>
      <w:r w:rsidRPr="00F0329A">
        <w:rPr>
          <w:rFonts w:ascii="Times New Roman" w:hAnsi="Times New Roman" w:cs="Times New Roman"/>
          <w:b/>
          <w:sz w:val="28"/>
          <w:szCs w:val="28"/>
        </w:rPr>
        <w:t xml:space="preserve"> сельского поселения Торбеевского муниципального района Республики Мордовия</w:t>
      </w:r>
    </w:p>
    <w:p w:rsidR="00F0329A" w:rsidRPr="00F0329A" w:rsidRDefault="00F0329A" w:rsidP="00F0329A">
      <w:pPr>
        <w:rPr>
          <w:rFonts w:ascii="Times New Roman" w:hAnsi="Times New Roman" w:cs="Times New Roman"/>
          <w:sz w:val="28"/>
          <w:szCs w:val="28"/>
        </w:rPr>
      </w:pPr>
      <w:r w:rsidRPr="00F0329A">
        <w:rPr>
          <w:rFonts w:ascii="Times New Roman" w:hAnsi="Times New Roman" w:cs="Times New Roman"/>
          <w:sz w:val="28"/>
          <w:szCs w:val="28"/>
        </w:rPr>
        <w:t xml:space="preserve">   </w:t>
      </w:r>
    </w:p>
    <w:p w:rsidR="00F0329A" w:rsidRPr="00F0329A" w:rsidRDefault="003F35A2" w:rsidP="00F0329A">
      <w:pPr>
        <w:rPr>
          <w:rFonts w:ascii="Times New Roman" w:hAnsi="Times New Roman" w:cs="Times New Roman"/>
          <w:b/>
          <w:sz w:val="28"/>
          <w:szCs w:val="28"/>
        </w:rPr>
      </w:pPr>
      <w:proofErr w:type="gramStart"/>
      <w:r w:rsidRPr="003F35A2">
        <w:rPr>
          <w:rFonts w:ascii="Times New Roman" w:eastAsia="Arial" w:hAnsi="Times New Roman" w:cs="Times New Roman"/>
          <w:color w:val="000000"/>
          <w:sz w:val="28"/>
          <w:szCs w:val="28"/>
        </w:rPr>
        <w:t>В соответствии с частью второй статьи 53 Федерально</w:t>
      </w:r>
      <w:r>
        <w:rPr>
          <w:rFonts w:ascii="Times New Roman" w:eastAsia="Arial" w:hAnsi="Times New Roman" w:cs="Times New Roman"/>
          <w:color w:val="000000"/>
          <w:sz w:val="28"/>
          <w:szCs w:val="28"/>
        </w:rPr>
        <w:t xml:space="preserve">го закона от 6 октября 2003 г. </w:t>
      </w:r>
      <w:r w:rsidRPr="003F35A2">
        <w:rPr>
          <w:rFonts w:ascii="Times New Roman" w:eastAsia="Arial" w:hAnsi="Times New Roman" w:cs="Times New Roman"/>
          <w:color w:val="000000"/>
          <w:sz w:val="28"/>
          <w:szCs w:val="28"/>
        </w:rPr>
        <w:t xml:space="preserve"> № 131-ФЗ </w:t>
      </w:r>
      <w:r>
        <w:rPr>
          <w:rFonts w:ascii="Times New Roman" w:eastAsia="Arial" w:hAnsi="Times New Roman" w:cs="Times New Roman"/>
          <w:color w:val="000000"/>
          <w:sz w:val="28"/>
          <w:szCs w:val="28"/>
        </w:rPr>
        <w:t>«</w:t>
      </w:r>
      <w:hyperlink r:id="rId7" w:anchor="_blank" w:history="1">
        <w:r w:rsidRPr="003F35A2">
          <w:rPr>
            <w:rStyle w:val="ListLabel1"/>
            <w:rFonts w:ascii="Times New Roman" w:hAnsi="Times New Roman" w:cs="Times New Roman"/>
          </w:rPr>
          <w:t>Об общих принципах организации местного самоуправления в Российской Федерации</w:t>
        </w:r>
      </w:hyperlink>
      <w:r>
        <w:rPr>
          <w:rFonts w:ascii="Times New Roman" w:hAnsi="Times New Roman" w:cs="Times New Roman"/>
        </w:rPr>
        <w:t>»</w:t>
      </w:r>
      <w:r w:rsidRPr="003F35A2">
        <w:rPr>
          <w:rFonts w:ascii="Times New Roman" w:eastAsia="Arial" w:hAnsi="Times New Roman" w:cs="Times New Roman"/>
          <w:color w:val="000000"/>
          <w:sz w:val="28"/>
          <w:szCs w:val="28"/>
        </w:rPr>
        <w:t xml:space="preserve">, частью первой статьи 22 Федерального закона от 2 марта 2007 г. № 25-ФЗ </w:t>
      </w:r>
      <w:r>
        <w:rPr>
          <w:rFonts w:ascii="Times New Roman" w:eastAsia="Arial" w:hAnsi="Times New Roman" w:cs="Times New Roman"/>
          <w:color w:val="000000"/>
          <w:sz w:val="28"/>
          <w:szCs w:val="28"/>
        </w:rPr>
        <w:t>«</w:t>
      </w:r>
      <w:hyperlink r:id="rId8" w:anchor="_blank" w:history="1">
        <w:r w:rsidRPr="003F35A2">
          <w:rPr>
            <w:rStyle w:val="ListLabel1"/>
            <w:rFonts w:ascii="Times New Roman" w:hAnsi="Times New Roman" w:cs="Times New Roman"/>
          </w:rPr>
          <w:t>О муниципальной службе в Российской Федерации</w:t>
        </w:r>
      </w:hyperlink>
      <w:r>
        <w:rPr>
          <w:rFonts w:ascii="Times New Roman" w:eastAsia="Arial" w:hAnsi="Times New Roman" w:cs="Times New Roman"/>
          <w:color w:val="000000"/>
          <w:sz w:val="28"/>
          <w:szCs w:val="28"/>
        </w:rPr>
        <w:t>»</w:t>
      </w:r>
      <w:r w:rsidRPr="003F35A2">
        <w:rPr>
          <w:rFonts w:ascii="Times New Roman" w:eastAsia="Arial" w:hAnsi="Times New Roman" w:cs="Times New Roman"/>
          <w:color w:val="000000"/>
          <w:sz w:val="28"/>
          <w:szCs w:val="28"/>
        </w:rPr>
        <w:t xml:space="preserve">, статьей 8.1 Закона Республики Мордовия от 8 июня 2007 г. № 48-З </w:t>
      </w:r>
      <w:r>
        <w:rPr>
          <w:rFonts w:ascii="Times New Roman" w:eastAsia="Arial" w:hAnsi="Times New Roman" w:cs="Times New Roman"/>
          <w:color w:val="000000"/>
          <w:sz w:val="28"/>
          <w:szCs w:val="28"/>
        </w:rPr>
        <w:t>«</w:t>
      </w:r>
      <w:hyperlink r:id="rId9" w:anchor="_blank" w:history="1">
        <w:r w:rsidRPr="003F35A2">
          <w:rPr>
            <w:rStyle w:val="ListLabel1"/>
            <w:rFonts w:ascii="Times New Roman" w:hAnsi="Times New Roman" w:cs="Times New Roman"/>
          </w:rPr>
          <w:t>О регулировании отношений в сфере муниципальной службы</w:t>
        </w:r>
        <w:proofErr w:type="gramEnd"/>
      </w:hyperlink>
      <w:r>
        <w:rPr>
          <w:rFonts w:ascii="Times New Roman" w:hAnsi="Times New Roman" w:cs="Times New Roman"/>
        </w:rPr>
        <w:t>»</w:t>
      </w:r>
      <w:r w:rsidRPr="003F35A2">
        <w:rPr>
          <w:rFonts w:ascii="Times New Roman" w:eastAsia="Arial" w:hAnsi="Times New Roman" w:cs="Times New Roman"/>
          <w:color w:val="000000"/>
          <w:sz w:val="28"/>
          <w:szCs w:val="28"/>
        </w:rPr>
        <w:t xml:space="preserve">, </w:t>
      </w:r>
      <w:proofErr w:type="gramStart"/>
      <w:r w:rsidRPr="003F35A2">
        <w:rPr>
          <w:rFonts w:ascii="Times New Roman" w:eastAsia="Arial" w:hAnsi="Times New Roman" w:cs="Times New Roman"/>
          <w:color w:val="000000"/>
          <w:sz w:val="28"/>
          <w:szCs w:val="28"/>
        </w:rPr>
        <w:t>Законом Республики Мордовия от 28 марта 2016 г. № 18-З «</w:t>
      </w:r>
      <w:hyperlink r:id="rId10" w:anchor="_blank" w:history="1">
        <w:r w:rsidRPr="003F35A2">
          <w:rPr>
            <w:rStyle w:val="ListLabel1"/>
            <w:rFonts w:ascii="Times New Roman" w:hAnsi="Times New Roman" w:cs="Times New Roman"/>
          </w:rPr>
          <w:t>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w:t>
        </w:r>
      </w:hyperlink>
      <w:r w:rsidRPr="003F35A2">
        <w:rPr>
          <w:rFonts w:ascii="Times New Roman" w:eastAsia="Arial" w:hAnsi="Times New Roman" w:cs="Times New Roman"/>
          <w:color w:val="000000"/>
          <w:sz w:val="28"/>
          <w:szCs w:val="28"/>
        </w:rPr>
        <w:t>», Законом Республики М</w:t>
      </w:r>
      <w:r w:rsidR="00140E26">
        <w:rPr>
          <w:rFonts w:ascii="Times New Roman" w:eastAsia="Arial" w:hAnsi="Times New Roman" w:cs="Times New Roman"/>
          <w:color w:val="000000"/>
          <w:sz w:val="28"/>
          <w:szCs w:val="28"/>
        </w:rPr>
        <w:t>ордовия от 17 августа 2016 г. №</w:t>
      </w:r>
      <w:r w:rsidRPr="003F35A2">
        <w:rPr>
          <w:rFonts w:ascii="Times New Roman" w:eastAsia="Arial" w:hAnsi="Times New Roman" w:cs="Times New Roman"/>
          <w:color w:val="000000"/>
          <w:sz w:val="28"/>
          <w:szCs w:val="28"/>
        </w:rPr>
        <w:t>68-З «</w:t>
      </w:r>
      <w:hyperlink r:id="rId11" w:anchor="_blank" w:history="1">
        <w:r w:rsidRPr="003F35A2">
          <w:rPr>
            <w:rStyle w:val="ListLabel1"/>
            <w:rFonts w:ascii="Times New Roman" w:hAnsi="Times New Roman" w:cs="Times New Roman"/>
          </w:rPr>
          <w:t>О внесении изменений в отдельные законы Республики Мордовия</w:t>
        </w:r>
      </w:hyperlink>
      <w:r w:rsidRPr="003F35A2">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w:t>
      </w:r>
      <w:r w:rsidR="00140E26">
        <w:rPr>
          <w:rFonts w:ascii="Times New Roman" w:hAnsi="Times New Roman" w:cs="Times New Roman"/>
          <w:sz w:val="28"/>
          <w:szCs w:val="28"/>
        </w:rPr>
        <w:t>Уставом</w:t>
      </w:r>
      <w:r w:rsidR="00F0329A" w:rsidRPr="00F0329A">
        <w:rPr>
          <w:rFonts w:ascii="Times New Roman" w:hAnsi="Times New Roman" w:cs="Times New Roman"/>
          <w:sz w:val="28"/>
          <w:szCs w:val="28"/>
        </w:rPr>
        <w:t xml:space="preserve"> </w:t>
      </w:r>
      <w:r w:rsidR="002744BE">
        <w:rPr>
          <w:rFonts w:ascii="Times New Roman" w:hAnsi="Times New Roman" w:cs="Times New Roman"/>
          <w:sz w:val="28"/>
          <w:szCs w:val="28"/>
        </w:rPr>
        <w:t>Виндрейского</w:t>
      </w:r>
      <w:proofErr w:type="gramEnd"/>
      <w:r w:rsidR="00F0329A" w:rsidRPr="00F0329A">
        <w:rPr>
          <w:rFonts w:ascii="Times New Roman" w:hAnsi="Times New Roman" w:cs="Times New Roman"/>
          <w:sz w:val="28"/>
          <w:szCs w:val="28"/>
        </w:rPr>
        <w:t xml:space="preserve"> сельского поселения, Совет депутатов </w:t>
      </w:r>
      <w:r w:rsidR="002744BE">
        <w:rPr>
          <w:rFonts w:ascii="Times New Roman" w:hAnsi="Times New Roman" w:cs="Times New Roman"/>
          <w:sz w:val="28"/>
          <w:szCs w:val="28"/>
        </w:rPr>
        <w:t>Виндрейского</w:t>
      </w:r>
      <w:r w:rsidR="00F0329A" w:rsidRPr="00F0329A">
        <w:rPr>
          <w:rFonts w:ascii="Times New Roman" w:hAnsi="Times New Roman" w:cs="Times New Roman"/>
          <w:sz w:val="28"/>
          <w:szCs w:val="28"/>
        </w:rPr>
        <w:t xml:space="preserve"> сельского поселения решил:</w:t>
      </w:r>
    </w:p>
    <w:p w:rsidR="00F0329A" w:rsidRPr="00F0329A" w:rsidRDefault="00F0329A" w:rsidP="00F0329A">
      <w:pPr>
        <w:pStyle w:val="affff9"/>
        <w:rPr>
          <w:rFonts w:ascii="Times New Roman" w:hAnsi="Times New Roman" w:cs="Times New Roman"/>
          <w:sz w:val="28"/>
          <w:szCs w:val="28"/>
        </w:rPr>
      </w:pPr>
      <w:r w:rsidRPr="00F0329A">
        <w:rPr>
          <w:rFonts w:ascii="Times New Roman" w:hAnsi="Times New Roman" w:cs="Times New Roman"/>
          <w:sz w:val="28"/>
          <w:szCs w:val="28"/>
        </w:rPr>
        <w:t xml:space="preserve">            </w:t>
      </w:r>
    </w:p>
    <w:p w:rsidR="003F35A2" w:rsidRPr="003F35A2" w:rsidRDefault="003F35A2" w:rsidP="003F35A2">
      <w:pPr>
        <w:pStyle w:val="affffc"/>
        <w:numPr>
          <w:ilvl w:val="0"/>
          <w:numId w:val="5"/>
        </w:numPr>
        <w:spacing w:before="0" w:after="0"/>
        <w:ind w:left="0" w:firstLine="709"/>
        <w:jc w:val="both"/>
        <w:rPr>
          <w:sz w:val="22"/>
          <w:szCs w:val="22"/>
        </w:rPr>
      </w:pPr>
      <w:r>
        <w:rPr>
          <w:sz w:val="28"/>
          <w:szCs w:val="28"/>
        </w:rPr>
        <w:t>Утвердить</w:t>
      </w:r>
      <w:r w:rsidR="00F0329A" w:rsidRPr="00F0329A">
        <w:rPr>
          <w:sz w:val="28"/>
          <w:szCs w:val="28"/>
        </w:rPr>
        <w:t xml:space="preserve"> Положени</w:t>
      </w:r>
      <w:r w:rsidR="00F47DCE">
        <w:rPr>
          <w:sz w:val="28"/>
          <w:szCs w:val="28"/>
        </w:rPr>
        <w:t>е</w:t>
      </w:r>
      <w:r w:rsidR="00F0329A" w:rsidRPr="00F0329A">
        <w:rPr>
          <w:sz w:val="28"/>
          <w:szCs w:val="28"/>
        </w:rPr>
        <w:t xml:space="preserve"> о размерах и условиях оплаты труда </w:t>
      </w:r>
      <w:r w:rsidR="00F0329A">
        <w:rPr>
          <w:sz w:val="28"/>
          <w:szCs w:val="28"/>
        </w:rPr>
        <w:t xml:space="preserve">Главы </w:t>
      </w:r>
      <w:r w:rsidR="002744BE">
        <w:rPr>
          <w:sz w:val="28"/>
          <w:szCs w:val="28"/>
        </w:rPr>
        <w:t>Виндрейского</w:t>
      </w:r>
      <w:r w:rsidR="00F0329A">
        <w:rPr>
          <w:sz w:val="28"/>
          <w:szCs w:val="28"/>
        </w:rPr>
        <w:t xml:space="preserve"> сельского поселения</w:t>
      </w:r>
      <w:r w:rsidR="00F0329A" w:rsidRPr="00F0329A">
        <w:rPr>
          <w:sz w:val="28"/>
          <w:szCs w:val="28"/>
        </w:rPr>
        <w:t xml:space="preserve"> и муниципальных служащих </w:t>
      </w:r>
      <w:r w:rsidR="002744BE">
        <w:rPr>
          <w:sz w:val="28"/>
          <w:szCs w:val="28"/>
        </w:rPr>
        <w:t>Виндрейского</w:t>
      </w:r>
      <w:r w:rsidR="00F0329A" w:rsidRPr="00F0329A">
        <w:rPr>
          <w:sz w:val="28"/>
          <w:szCs w:val="28"/>
        </w:rPr>
        <w:t xml:space="preserve"> сельского поселения Торбеевского муниципального района Республики Мордовия</w:t>
      </w:r>
      <w:r w:rsidR="00474239">
        <w:rPr>
          <w:sz w:val="28"/>
          <w:szCs w:val="28"/>
        </w:rPr>
        <w:t xml:space="preserve">, </w:t>
      </w:r>
      <w:proofErr w:type="gramStart"/>
      <w:r w:rsidR="00474239">
        <w:rPr>
          <w:sz w:val="28"/>
          <w:szCs w:val="28"/>
        </w:rPr>
        <w:t>согласно приложения</w:t>
      </w:r>
      <w:proofErr w:type="gramEnd"/>
      <w:r>
        <w:rPr>
          <w:sz w:val="28"/>
          <w:szCs w:val="28"/>
        </w:rPr>
        <w:t>.</w:t>
      </w:r>
    </w:p>
    <w:p w:rsidR="003F35A2" w:rsidRDefault="003F35A2" w:rsidP="003F35A2">
      <w:pPr>
        <w:pStyle w:val="affffc"/>
        <w:numPr>
          <w:ilvl w:val="0"/>
          <w:numId w:val="5"/>
        </w:numPr>
        <w:spacing w:before="0" w:after="0"/>
        <w:ind w:left="0" w:firstLine="709"/>
        <w:jc w:val="both"/>
        <w:rPr>
          <w:sz w:val="28"/>
          <w:szCs w:val="28"/>
        </w:rPr>
      </w:pPr>
      <w:r w:rsidRPr="003F35A2">
        <w:rPr>
          <w:sz w:val="28"/>
          <w:szCs w:val="28"/>
        </w:rPr>
        <w:t>П</w:t>
      </w:r>
      <w:r>
        <w:rPr>
          <w:sz w:val="28"/>
          <w:szCs w:val="28"/>
        </w:rPr>
        <w:t xml:space="preserve">ризнать утратившими силу решения Совета депутатов </w:t>
      </w:r>
      <w:r w:rsidR="002744BE">
        <w:rPr>
          <w:sz w:val="28"/>
          <w:szCs w:val="28"/>
        </w:rPr>
        <w:t>Виндрейского</w:t>
      </w:r>
      <w:r>
        <w:rPr>
          <w:sz w:val="28"/>
          <w:szCs w:val="28"/>
        </w:rPr>
        <w:t xml:space="preserve"> сельского поселения:</w:t>
      </w:r>
    </w:p>
    <w:p w:rsidR="003F35A2" w:rsidRDefault="00863F8F" w:rsidP="003F35A2">
      <w:pPr>
        <w:pStyle w:val="affffc"/>
        <w:tabs>
          <w:tab w:val="left" w:pos="709"/>
        </w:tabs>
        <w:spacing w:before="0" w:after="0"/>
        <w:ind w:firstLine="709"/>
        <w:jc w:val="both"/>
        <w:rPr>
          <w:sz w:val="28"/>
          <w:szCs w:val="28"/>
        </w:rPr>
      </w:pPr>
      <w:r>
        <w:rPr>
          <w:sz w:val="28"/>
          <w:szCs w:val="28"/>
        </w:rPr>
        <w:t xml:space="preserve"> </w:t>
      </w:r>
      <w:r w:rsidRPr="00470602">
        <w:rPr>
          <w:sz w:val="28"/>
          <w:szCs w:val="28"/>
        </w:rPr>
        <w:t xml:space="preserve">от </w:t>
      </w:r>
      <w:r w:rsidR="00CF45ED" w:rsidRPr="00470602">
        <w:rPr>
          <w:sz w:val="28"/>
          <w:szCs w:val="28"/>
        </w:rPr>
        <w:t>02 ноября 2020 г. №132</w:t>
      </w:r>
      <w:r w:rsidR="003F35A2">
        <w:rPr>
          <w:sz w:val="28"/>
          <w:szCs w:val="28"/>
        </w:rPr>
        <w:t xml:space="preserve"> «Об утверждении Положения</w:t>
      </w:r>
      <w:r w:rsidR="003F35A2" w:rsidRPr="003F35A2">
        <w:rPr>
          <w:sz w:val="28"/>
          <w:szCs w:val="28"/>
        </w:rPr>
        <w:t xml:space="preserve"> </w:t>
      </w:r>
      <w:r w:rsidR="003F35A2" w:rsidRPr="00F0329A">
        <w:rPr>
          <w:sz w:val="28"/>
          <w:szCs w:val="28"/>
        </w:rPr>
        <w:t xml:space="preserve">о размерах и условиях оплаты труда </w:t>
      </w:r>
      <w:r w:rsidR="003F35A2">
        <w:rPr>
          <w:sz w:val="28"/>
          <w:szCs w:val="28"/>
        </w:rPr>
        <w:t xml:space="preserve">Главы </w:t>
      </w:r>
      <w:r w:rsidR="002744BE">
        <w:rPr>
          <w:sz w:val="28"/>
          <w:szCs w:val="28"/>
        </w:rPr>
        <w:t>Виндрейского</w:t>
      </w:r>
      <w:r w:rsidR="003F35A2">
        <w:rPr>
          <w:sz w:val="28"/>
          <w:szCs w:val="28"/>
        </w:rPr>
        <w:t xml:space="preserve"> сельского поселения</w:t>
      </w:r>
      <w:r w:rsidR="003F35A2" w:rsidRPr="00F0329A">
        <w:rPr>
          <w:sz w:val="28"/>
          <w:szCs w:val="28"/>
        </w:rPr>
        <w:t xml:space="preserve"> и муниципальных служащих </w:t>
      </w:r>
      <w:r w:rsidR="002744BE">
        <w:rPr>
          <w:sz w:val="28"/>
          <w:szCs w:val="28"/>
        </w:rPr>
        <w:t>Виндрейского</w:t>
      </w:r>
      <w:r w:rsidR="003F35A2" w:rsidRPr="00F0329A">
        <w:rPr>
          <w:sz w:val="28"/>
          <w:szCs w:val="28"/>
        </w:rPr>
        <w:t xml:space="preserve"> сельского поселения Торбеевского муниципального района Республики Мордовия</w:t>
      </w:r>
      <w:r w:rsidR="003F35A2">
        <w:rPr>
          <w:sz w:val="28"/>
          <w:szCs w:val="28"/>
        </w:rPr>
        <w:t>»</w:t>
      </w:r>
      <w:r w:rsidR="008D46A9">
        <w:rPr>
          <w:sz w:val="28"/>
          <w:szCs w:val="28"/>
        </w:rPr>
        <w:t>;</w:t>
      </w:r>
    </w:p>
    <w:p w:rsidR="00F87FCE" w:rsidRDefault="00474239" w:rsidP="003F35A2">
      <w:pPr>
        <w:pStyle w:val="affffc"/>
        <w:tabs>
          <w:tab w:val="left" w:pos="709"/>
        </w:tabs>
        <w:spacing w:before="0" w:after="0"/>
        <w:ind w:firstLine="709"/>
        <w:jc w:val="both"/>
        <w:rPr>
          <w:sz w:val="28"/>
          <w:szCs w:val="28"/>
        </w:rPr>
      </w:pPr>
      <w:r w:rsidRPr="00470602">
        <w:rPr>
          <w:sz w:val="28"/>
          <w:szCs w:val="28"/>
        </w:rPr>
        <w:t xml:space="preserve">от </w:t>
      </w:r>
      <w:r w:rsidR="00CF45ED" w:rsidRPr="00470602">
        <w:rPr>
          <w:sz w:val="28"/>
          <w:szCs w:val="28"/>
        </w:rPr>
        <w:t>08 ноября 2022 г. № 68</w:t>
      </w:r>
      <w:r>
        <w:rPr>
          <w:sz w:val="28"/>
          <w:szCs w:val="28"/>
        </w:rPr>
        <w:t xml:space="preserve"> «</w:t>
      </w:r>
      <w:r w:rsidRPr="00474239">
        <w:rPr>
          <w:sz w:val="28"/>
          <w:szCs w:val="28"/>
        </w:rPr>
        <w:t xml:space="preserve">О внесении изменения в Положение о размерах и условиях оплаты труда Главы </w:t>
      </w:r>
      <w:r w:rsidR="002744BE">
        <w:rPr>
          <w:sz w:val="28"/>
          <w:szCs w:val="28"/>
        </w:rPr>
        <w:t>Виндрейского</w:t>
      </w:r>
      <w:r w:rsidRPr="00474239">
        <w:rPr>
          <w:sz w:val="28"/>
          <w:szCs w:val="28"/>
        </w:rPr>
        <w:t xml:space="preserve"> сельского поселения и муниципальных служащих </w:t>
      </w:r>
      <w:r w:rsidR="002744BE">
        <w:rPr>
          <w:sz w:val="28"/>
          <w:szCs w:val="28"/>
        </w:rPr>
        <w:t>Виндрейского</w:t>
      </w:r>
      <w:r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2744BE">
        <w:rPr>
          <w:sz w:val="28"/>
          <w:szCs w:val="28"/>
        </w:rPr>
        <w:t>Виндрейского</w:t>
      </w:r>
      <w:r w:rsidR="00863F8F">
        <w:rPr>
          <w:sz w:val="28"/>
          <w:szCs w:val="28"/>
        </w:rPr>
        <w:t xml:space="preserve"> сельского поселения от </w:t>
      </w:r>
      <w:r w:rsidR="00D267C0">
        <w:rPr>
          <w:sz w:val="28"/>
          <w:szCs w:val="28"/>
        </w:rPr>
        <w:t>02.11</w:t>
      </w:r>
      <w:r w:rsidRPr="00474239">
        <w:rPr>
          <w:sz w:val="28"/>
          <w:szCs w:val="28"/>
        </w:rPr>
        <w:t xml:space="preserve"> 2020 г. №</w:t>
      </w:r>
      <w:r w:rsidR="00D267C0">
        <w:rPr>
          <w:sz w:val="28"/>
          <w:szCs w:val="28"/>
        </w:rPr>
        <w:t>132</w:t>
      </w:r>
      <w:r>
        <w:rPr>
          <w:sz w:val="28"/>
          <w:szCs w:val="28"/>
        </w:rPr>
        <w:t>»;</w:t>
      </w:r>
    </w:p>
    <w:p w:rsidR="00474239" w:rsidRDefault="00863F8F" w:rsidP="003F35A2">
      <w:pPr>
        <w:pStyle w:val="affffc"/>
        <w:tabs>
          <w:tab w:val="left" w:pos="709"/>
        </w:tabs>
        <w:spacing w:before="0" w:after="0"/>
        <w:ind w:firstLine="709"/>
        <w:jc w:val="both"/>
        <w:rPr>
          <w:sz w:val="28"/>
          <w:szCs w:val="28"/>
        </w:rPr>
      </w:pPr>
      <w:r w:rsidRPr="00470602">
        <w:rPr>
          <w:sz w:val="28"/>
          <w:szCs w:val="28"/>
        </w:rPr>
        <w:lastRenderedPageBreak/>
        <w:t xml:space="preserve">от </w:t>
      </w:r>
      <w:r w:rsidR="00D267C0" w:rsidRPr="00470602">
        <w:rPr>
          <w:sz w:val="28"/>
          <w:szCs w:val="28"/>
        </w:rPr>
        <w:t>17 февраля 2023 г. № 83</w:t>
      </w:r>
      <w:r w:rsidR="00474239">
        <w:rPr>
          <w:sz w:val="28"/>
          <w:szCs w:val="28"/>
        </w:rPr>
        <w:t xml:space="preserve"> «О внесении изменений</w:t>
      </w:r>
      <w:r w:rsidR="00474239" w:rsidRPr="00474239">
        <w:rPr>
          <w:sz w:val="28"/>
          <w:szCs w:val="28"/>
        </w:rPr>
        <w:t xml:space="preserve"> в Положение о размерах и условиях оплаты труда Главы </w:t>
      </w:r>
      <w:r w:rsidR="002744BE">
        <w:rPr>
          <w:sz w:val="28"/>
          <w:szCs w:val="28"/>
        </w:rPr>
        <w:t>Виндрейского</w:t>
      </w:r>
      <w:r w:rsidR="00474239" w:rsidRPr="00474239">
        <w:rPr>
          <w:sz w:val="28"/>
          <w:szCs w:val="28"/>
        </w:rPr>
        <w:t xml:space="preserve"> сельского поселения и муниципальных служащих </w:t>
      </w:r>
      <w:r w:rsidR="002744BE">
        <w:rPr>
          <w:sz w:val="28"/>
          <w:szCs w:val="28"/>
        </w:rPr>
        <w:t>Виндрейского</w:t>
      </w:r>
      <w:r w:rsidR="00474239"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2744BE">
        <w:rPr>
          <w:sz w:val="28"/>
          <w:szCs w:val="28"/>
        </w:rPr>
        <w:t>Виндрейского</w:t>
      </w:r>
      <w:r w:rsidR="00474239" w:rsidRPr="00474239">
        <w:rPr>
          <w:sz w:val="28"/>
          <w:szCs w:val="28"/>
        </w:rPr>
        <w:t xml:space="preserve"> сельского поселения </w:t>
      </w:r>
      <w:r>
        <w:rPr>
          <w:sz w:val="28"/>
          <w:szCs w:val="28"/>
        </w:rPr>
        <w:t xml:space="preserve">от </w:t>
      </w:r>
      <w:r w:rsidR="00D267C0">
        <w:rPr>
          <w:sz w:val="28"/>
          <w:szCs w:val="28"/>
        </w:rPr>
        <w:t>02.11.</w:t>
      </w:r>
      <w:r w:rsidR="00474239" w:rsidRPr="00474239">
        <w:rPr>
          <w:sz w:val="28"/>
          <w:szCs w:val="28"/>
        </w:rPr>
        <w:t xml:space="preserve"> 2020 г. №</w:t>
      </w:r>
      <w:r w:rsidR="00D267C0">
        <w:rPr>
          <w:sz w:val="28"/>
          <w:szCs w:val="28"/>
        </w:rPr>
        <w:t>132</w:t>
      </w:r>
      <w:r w:rsidR="00474239">
        <w:rPr>
          <w:sz w:val="28"/>
          <w:szCs w:val="28"/>
        </w:rPr>
        <w:t>»;</w:t>
      </w:r>
    </w:p>
    <w:p w:rsidR="00474239" w:rsidRDefault="00474239" w:rsidP="003F35A2">
      <w:pPr>
        <w:pStyle w:val="affffc"/>
        <w:tabs>
          <w:tab w:val="left" w:pos="709"/>
        </w:tabs>
        <w:spacing w:before="0" w:after="0"/>
        <w:ind w:firstLine="709"/>
        <w:jc w:val="both"/>
        <w:rPr>
          <w:sz w:val="28"/>
          <w:szCs w:val="28"/>
        </w:rPr>
      </w:pPr>
      <w:r>
        <w:rPr>
          <w:sz w:val="28"/>
          <w:szCs w:val="28"/>
        </w:rPr>
        <w:t xml:space="preserve">от </w:t>
      </w:r>
      <w:r w:rsidR="00D267C0">
        <w:rPr>
          <w:sz w:val="28"/>
          <w:szCs w:val="28"/>
        </w:rPr>
        <w:t>16 ноября 2023 г. № 120</w:t>
      </w:r>
      <w:r>
        <w:rPr>
          <w:sz w:val="28"/>
          <w:szCs w:val="28"/>
        </w:rPr>
        <w:t xml:space="preserve"> «О внесении изменений</w:t>
      </w:r>
      <w:r w:rsidRPr="00474239">
        <w:rPr>
          <w:sz w:val="28"/>
          <w:szCs w:val="28"/>
        </w:rPr>
        <w:t xml:space="preserve"> в Положение о размерах и условиях оплаты труда Главы </w:t>
      </w:r>
      <w:r w:rsidR="002744BE">
        <w:rPr>
          <w:sz w:val="28"/>
          <w:szCs w:val="28"/>
        </w:rPr>
        <w:t>Виндрейского</w:t>
      </w:r>
      <w:r w:rsidRPr="00474239">
        <w:rPr>
          <w:sz w:val="28"/>
          <w:szCs w:val="28"/>
        </w:rPr>
        <w:t xml:space="preserve"> сельского поселения и муниципальных служащих </w:t>
      </w:r>
      <w:r w:rsidR="002744BE">
        <w:rPr>
          <w:sz w:val="28"/>
          <w:szCs w:val="28"/>
        </w:rPr>
        <w:t>Виндрейского</w:t>
      </w:r>
      <w:r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2744BE">
        <w:rPr>
          <w:sz w:val="28"/>
          <w:szCs w:val="28"/>
        </w:rPr>
        <w:t>Виндрейского</w:t>
      </w:r>
      <w:r w:rsidR="00863F8F">
        <w:rPr>
          <w:sz w:val="28"/>
          <w:szCs w:val="28"/>
        </w:rPr>
        <w:t xml:space="preserve"> сельского поселения от </w:t>
      </w:r>
      <w:r w:rsidR="00D267C0">
        <w:rPr>
          <w:sz w:val="28"/>
          <w:szCs w:val="28"/>
        </w:rPr>
        <w:t>02.11.</w:t>
      </w:r>
      <w:r w:rsidRPr="00474239">
        <w:rPr>
          <w:sz w:val="28"/>
          <w:szCs w:val="28"/>
        </w:rPr>
        <w:t xml:space="preserve"> 2020 г. №</w:t>
      </w:r>
      <w:r w:rsidR="00D267C0">
        <w:rPr>
          <w:sz w:val="28"/>
          <w:szCs w:val="28"/>
        </w:rPr>
        <w:t>132</w:t>
      </w:r>
      <w:r>
        <w:rPr>
          <w:sz w:val="28"/>
          <w:szCs w:val="28"/>
        </w:rPr>
        <w:t>»;</w:t>
      </w:r>
    </w:p>
    <w:p w:rsidR="00474239" w:rsidRPr="00D515EC" w:rsidRDefault="00D515EC" w:rsidP="00474239">
      <w:pPr>
        <w:pStyle w:val="affffd"/>
        <w:numPr>
          <w:ilvl w:val="0"/>
          <w:numId w:val="5"/>
        </w:numPr>
        <w:spacing w:after="0" w:line="240" w:lineRule="auto"/>
        <w:ind w:left="0" w:firstLine="709"/>
        <w:jc w:val="both"/>
        <w:rPr>
          <w:rFonts w:ascii="Times New Roman" w:hAnsi="Times New Roman"/>
          <w:sz w:val="28"/>
          <w:szCs w:val="28"/>
        </w:rPr>
      </w:pPr>
      <w:r w:rsidRPr="00D515EC">
        <w:rPr>
          <w:rFonts w:ascii="Times New Roman" w:hAnsi="Times New Roman"/>
          <w:sz w:val="28"/>
          <w:szCs w:val="28"/>
        </w:rPr>
        <w:t>Настоящее решение вступает в силу со дня его официального обнародования в информационном бюллетене «Виндрейский вестник», подлежит размещению на официальном сайте Виндрейского сельского поселения</w:t>
      </w:r>
      <w:r w:rsidRPr="00D515EC">
        <w:rPr>
          <w:rFonts w:ascii="Times New Roman" w:hAnsi="Times New Roman"/>
          <w:bCs/>
          <w:sz w:val="28"/>
          <w:szCs w:val="28"/>
        </w:rPr>
        <w:t xml:space="preserve"> </w:t>
      </w:r>
      <w:r w:rsidRPr="00D515EC">
        <w:rPr>
          <w:rFonts w:ascii="Times New Roman" w:hAnsi="Times New Roman"/>
          <w:sz w:val="28"/>
          <w:szCs w:val="28"/>
        </w:rPr>
        <w:t>https://vindrejskoe-r13.gosweb.gosuslugi.ru</w:t>
      </w:r>
      <w:r w:rsidRPr="00D515EC">
        <w:rPr>
          <w:rFonts w:ascii="Times New Roman" w:hAnsi="Times New Roman"/>
          <w:b/>
          <w:color w:val="000000"/>
          <w:sz w:val="28"/>
          <w:szCs w:val="28"/>
        </w:rPr>
        <w:t>.</w:t>
      </w:r>
      <w:r w:rsidR="00474239" w:rsidRPr="00D515EC">
        <w:rPr>
          <w:rFonts w:ascii="Times New Roman" w:hAnsi="Times New Roman"/>
          <w:sz w:val="28"/>
          <w:szCs w:val="28"/>
        </w:rPr>
        <w:t xml:space="preserve"> и распространяет свое действие на правоотношения, возникшие с 1 июня 2025 года.</w:t>
      </w:r>
    </w:p>
    <w:p w:rsidR="00474239" w:rsidRDefault="00474239" w:rsidP="00474239">
      <w:pPr>
        <w:pStyle w:val="affffc"/>
        <w:spacing w:before="0" w:after="0"/>
        <w:ind w:left="709"/>
        <w:rPr>
          <w:sz w:val="22"/>
          <w:szCs w:val="22"/>
        </w:rPr>
      </w:pPr>
    </w:p>
    <w:p w:rsidR="00474239" w:rsidRDefault="00474239" w:rsidP="00474239">
      <w:pPr>
        <w:pStyle w:val="affffc"/>
        <w:spacing w:before="0" w:after="0"/>
        <w:ind w:left="709"/>
        <w:rPr>
          <w:sz w:val="22"/>
          <w:szCs w:val="22"/>
        </w:rPr>
      </w:pPr>
    </w:p>
    <w:p w:rsidR="00474239" w:rsidRPr="00E968CF" w:rsidRDefault="00474239" w:rsidP="00474239">
      <w:pPr>
        <w:ind w:firstLine="0"/>
        <w:rPr>
          <w:rFonts w:ascii="Times New Roman" w:hAnsi="Times New Roman" w:cs="Times New Roman"/>
          <w:b/>
          <w:sz w:val="28"/>
          <w:szCs w:val="28"/>
        </w:rPr>
      </w:pPr>
    </w:p>
    <w:p w:rsidR="00863F8F" w:rsidRPr="00863F8F" w:rsidRDefault="00863F8F" w:rsidP="00474239">
      <w:pPr>
        <w:ind w:firstLine="0"/>
        <w:rPr>
          <w:rFonts w:ascii="Times New Roman" w:hAnsi="Times New Roman" w:cs="Times New Roman"/>
          <w:sz w:val="28"/>
          <w:szCs w:val="28"/>
        </w:rPr>
      </w:pPr>
      <w:r w:rsidRPr="00863F8F">
        <w:rPr>
          <w:rFonts w:ascii="Times New Roman" w:hAnsi="Times New Roman" w:cs="Times New Roman"/>
          <w:sz w:val="28"/>
          <w:szCs w:val="28"/>
        </w:rPr>
        <w:t xml:space="preserve"> </w:t>
      </w:r>
      <w:r w:rsidR="00474239" w:rsidRPr="00863F8F">
        <w:rPr>
          <w:rFonts w:ascii="Times New Roman" w:hAnsi="Times New Roman" w:cs="Times New Roman"/>
          <w:sz w:val="28"/>
          <w:szCs w:val="28"/>
        </w:rPr>
        <w:t xml:space="preserve">Глава  </w:t>
      </w:r>
      <w:r w:rsidR="002744BE">
        <w:rPr>
          <w:rFonts w:ascii="Times New Roman" w:hAnsi="Times New Roman" w:cs="Times New Roman"/>
          <w:sz w:val="28"/>
          <w:szCs w:val="28"/>
        </w:rPr>
        <w:t>Виндрейского</w:t>
      </w:r>
    </w:p>
    <w:p w:rsidR="00474239" w:rsidRPr="00863F8F" w:rsidRDefault="00474239" w:rsidP="00474239">
      <w:pPr>
        <w:ind w:firstLine="0"/>
        <w:rPr>
          <w:rFonts w:ascii="Times New Roman" w:hAnsi="Times New Roman" w:cs="Times New Roman"/>
          <w:sz w:val="28"/>
          <w:szCs w:val="28"/>
        </w:rPr>
      </w:pPr>
      <w:r w:rsidRPr="00863F8F">
        <w:rPr>
          <w:rFonts w:ascii="Times New Roman" w:hAnsi="Times New Roman" w:cs="Times New Roman"/>
          <w:sz w:val="28"/>
          <w:szCs w:val="28"/>
        </w:rPr>
        <w:t xml:space="preserve"> сельского поселения              </w:t>
      </w:r>
      <w:r w:rsidR="00863F8F" w:rsidRPr="00863F8F">
        <w:rPr>
          <w:rFonts w:ascii="Times New Roman" w:hAnsi="Times New Roman" w:cs="Times New Roman"/>
          <w:sz w:val="28"/>
          <w:szCs w:val="28"/>
        </w:rPr>
        <w:t xml:space="preserve">                         </w:t>
      </w:r>
      <w:r w:rsidRPr="00863F8F">
        <w:rPr>
          <w:rFonts w:ascii="Times New Roman" w:hAnsi="Times New Roman" w:cs="Times New Roman"/>
          <w:sz w:val="28"/>
          <w:szCs w:val="28"/>
        </w:rPr>
        <w:t xml:space="preserve">            </w:t>
      </w:r>
      <w:proofErr w:type="spellStart"/>
      <w:r w:rsidR="00D267C0">
        <w:rPr>
          <w:rFonts w:ascii="Times New Roman" w:hAnsi="Times New Roman" w:cs="Times New Roman"/>
          <w:sz w:val="28"/>
          <w:szCs w:val="28"/>
        </w:rPr>
        <w:t>В.В.Понкратов</w:t>
      </w:r>
      <w:proofErr w:type="spellEnd"/>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D267C0" w:rsidRDefault="00D267C0" w:rsidP="00474239">
      <w:pPr>
        <w:pStyle w:val="affffc"/>
        <w:spacing w:before="0" w:after="0"/>
        <w:ind w:left="709"/>
        <w:jc w:val="right"/>
        <w:rPr>
          <w:rStyle w:val="a3"/>
          <w:b w:val="0"/>
          <w:bCs w:val="0"/>
          <w:color w:val="000000"/>
        </w:rPr>
      </w:pP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lastRenderedPageBreak/>
        <w:t xml:space="preserve">Приложение </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к решению Совета депутатов</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w:t>
      </w:r>
      <w:r w:rsidR="002744BE">
        <w:rPr>
          <w:rStyle w:val="a3"/>
          <w:b w:val="0"/>
          <w:bCs w:val="0"/>
          <w:color w:val="000000"/>
        </w:rPr>
        <w:t>Виндрейского</w:t>
      </w:r>
      <w:r w:rsidRPr="00474239">
        <w:rPr>
          <w:rStyle w:val="a3"/>
          <w:b w:val="0"/>
          <w:bCs w:val="0"/>
          <w:color w:val="000000"/>
        </w:rPr>
        <w:t xml:space="preserve"> сельского поселения</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w:t>
      </w:r>
      <w:r w:rsidR="005D01CA">
        <w:rPr>
          <w:rStyle w:val="a3"/>
          <w:b w:val="0"/>
          <w:bCs w:val="0"/>
          <w:color w:val="000000"/>
        </w:rPr>
        <w:t>о</w:t>
      </w:r>
      <w:bookmarkStart w:id="0" w:name="_GoBack"/>
      <w:bookmarkEnd w:id="0"/>
      <w:r w:rsidRPr="00474239">
        <w:rPr>
          <w:rStyle w:val="a3"/>
          <w:b w:val="0"/>
          <w:bCs w:val="0"/>
          <w:color w:val="000000"/>
        </w:rPr>
        <w:t>т</w:t>
      </w:r>
      <w:r w:rsidR="00D515EC">
        <w:rPr>
          <w:rStyle w:val="a3"/>
          <w:b w:val="0"/>
          <w:bCs w:val="0"/>
          <w:color w:val="000000"/>
        </w:rPr>
        <w:t xml:space="preserve"> 16.06.2025 г. № 214</w:t>
      </w:r>
    </w:p>
    <w:p w:rsidR="00474239" w:rsidRDefault="00474239" w:rsidP="00474239">
      <w:pPr>
        <w:pStyle w:val="affffc"/>
        <w:spacing w:before="0" w:after="0"/>
        <w:ind w:left="709"/>
        <w:jc w:val="right"/>
        <w:rPr>
          <w:rStyle w:val="a3"/>
          <w:b w:val="0"/>
          <w:bCs w:val="0"/>
          <w:color w:val="auto"/>
          <w:sz w:val="22"/>
          <w:szCs w:val="22"/>
        </w:rPr>
      </w:pP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Положение</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xml:space="preserve">о размерах и  условиях оплаты труда Главы </w:t>
      </w:r>
      <w:r w:rsidR="002744BE">
        <w:rPr>
          <w:rFonts w:ascii="Times New Roman" w:hAnsi="Times New Roman" w:cs="Times New Roman"/>
          <w:color w:val="000000"/>
          <w:sz w:val="28"/>
          <w:szCs w:val="28"/>
        </w:rPr>
        <w:t>Виндрейского</w:t>
      </w:r>
      <w:r w:rsidRPr="00A85E1B">
        <w:rPr>
          <w:rFonts w:ascii="Times New Roman" w:hAnsi="Times New Roman" w:cs="Times New Roman"/>
          <w:color w:val="000000"/>
          <w:sz w:val="28"/>
          <w:szCs w:val="28"/>
        </w:rPr>
        <w:t xml:space="preserve"> сельского поселения и муниципальных служащих </w:t>
      </w:r>
      <w:r w:rsidR="002744BE">
        <w:rPr>
          <w:rFonts w:ascii="Times New Roman" w:hAnsi="Times New Roman" w:cs="Times New Roman"/>
          <w:color w:val="000000"/>
          <w:sz w:val="28"/>
          <w:szCs w:val="28"/>
        </w:rPr>
        <w:t>Виндрейского</w:t>
      </w:r>
      <w:r w:rsidRPr="00A85E1B">
        <w:rPr>
          <w:rFonts w:ascii="Times New Roman" w:hAnsi="Times New Roman" w:cs="Times New Roman"/>
          <w:color w:val="000000"/>
          <w:sz w:val="28"/>
          <w:szCs w:val="28"/>
        </w:rPr>
        <w:t xml:space="preserve"> сельского поселения Торбеевского муниципального района Республики Мордовия</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1. Общие положения.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w:t>
      </w:r>
      <w:proofErr w:type="gramStart"/>
      <w:r w:rsidRPr="00A85E1B">
        <w:rPr>
          <w:color w:val="000000"/>
          <w:sz w:val="28"/>
          <w:szCs w:val="28"/>
        </w:rPr>
        <w:t>Настоящее Положение в соответствии с пунктом 2 статьи 53 Федерального закона от 6 октября 2003 г</w:t>
      </w:r>
      <w:r>
        <w:rPr>
          <w:color w:val="000000"/>
          <w:sz w:val="28"/>
          <w:szCs w:val="28"/>
        </w:rPr>
        <w:t>.</w:t>
      </w:r>
      <w:r w:rsidRPr="00A85E1B">
        <w:rPr>
          <w:color w:val="000000"/>
          <w:sz w:val="28"/>
          <w:szCs w:val="28"/>
        </w:rPr>
        <w:t xml:space="preserve"> № 131-</w:t>
      </w:r>
      <w:r w:rsidRPr="00A85E1B">
        <w:rPr>
          <w:sz w:val="28"/>
          <w:szCs w:val="28"/>
        </w:rPr>
        <w:t xml:space="preserve">ФЗ </w:t>
      </w:r>
      <w:r>
        <w:rPr>
          <w:sz w:val="28"/>
          <w:szCs w:val="28"/>
        </w:rPr>
        <w:t>«</w:t>
      </w:r>
      <w:hyperlink r:id="rId12" w:tooltip="http://rnla-service.scli.ru:8080/rnla-links/ws/content/act/96e20c02-1b12-465a-b64c-24aa92270007.html" w:history="1">
        <w:r w:rsidRPr="00A85E1B">
          <w:rPr>
            <w:rStyle w:val="af5"/>
            <w:color w:val="auto"/>
            <w:sz w:val="28"/>
            <w:szCs w:val="28"/>
            <w:u w:val="none"/>
          </w:rPr>
          <w:t>Об общих принципах организации местного самоуправления в Российской Федерации</w:t>
        </w:r>
      </w:hyperlink>
      <w:r>
        <w:rPr>
          <w:sz w:val="28"/>
          <w:szCs w:val="28"/>
        </w:rPr>
        <w:t>»</w:t>
      </w:r>
      <w:r w:rsidRPr="00A85E1B">
        <w:rPr>
          <w:sz w:val="28"/>
          <w:szCs w:val="28"/>
        </w:rPr>
        <w:t>, Законами Республики Мордовия от 8 июня 2007</w:t>
      </w:r>
      <w:r>
        <w:rPr>
          <w:sz w:val="28"/>
          <w:szCs w:val="28"/>
        </w:rPr>
        <w:t xml:space="preserve"> </w:t>
      </w:r>
      <w:r w:rsidRPr="00A85E1B">
        <w:rPr>
          <w:sz w:val="28"/>
          <w:szCs w:val="28"/>
        </w:rPr>
        <w:t>г. № 48-З «</w:t>
      </w:r>
      <w:hyperlink r:id="rId13" w:tooltip="http://rnla-service.scli.ru:8080/rnla-links/ws/content/act/fa322ac1-a9a1-4f1f-afea-fc830e89d009.html" w:history="1">
        <w:r w:rsidRPr="00A85E1B">
          <w:rPr>
            <w:rStyle w:val="af5"/>
            <w:color w:val="auto"/>
            <w:sz w:val="28"/>
            <w:szCs w:val="28"/>
            <w:u w:val="none"/>
          </w:rPr>
          <w:t>О регулировании отношений в сфере муниципальной службы</w:t>
        </w:r>
      </w:hyperlink>
      <w:r w:rsidRPr="00A85E1B">
        <w:rPr>
          <w:sz w:val="28"/>
          <w:szCs w:val="28"/>
        </w:rPr>
        <w:t>»,  от 15 июня 2010 г. № 47-З «</w:t>
      </w:r>
      <w:hyperlink r:id="rId14" w:tooltip="http://rnla-service.scli.ru:8080/rnla-links/ws/content/act/d95e9d97-242c-4376-b31e-42c49119d75e.html" w:history="1">
        <w:r w:rsidRPr="00A85E1B">
          <w:rPr>
            <w:rStyle w:val="af5"/>
            <w:color w:val="auto"/>
            <w:sz w:val="28"/>
            <w:szCs w:val="28"/>
            <w:u w:val="none"/>
          </w:rPr>
          <w:t>О гарантиях осуществления полномочий депутата, члена выборного органа местного самоуправления, выборного должностного</w:t>
        </w:r>
        <w:proofErr w:type="gramEnd"/>
        <w:r w:rsidRPr="00A85E1B">
          <w:rPr>
            <w:rStyle w:val="af5"/>
            <w:color w:val="auto"/>
            <w:sz w:val="28"/>
            <w:szCs w:val="28"/>
            <w:u w:val="none"/>
          </w:rPr>
          <w:t xml:space="preserve"> лица местного самоуправления в Республике Мордовия</w:t>
        </w:r>
      </w:hyperlink>
      <w:r w:rsidRPr="00A85E1B">
        <w:rPr>
          <w:sz w:val="28"/>
          <w:szCs w:val="28"/>
        </w:rPr>
        <w:t xml:space="preserve">», с Федеральным законом от 2 марта 2007 г. </w:t>
      </w:r>
      <w:r>
        <w:rPr>
          <w:sz w:val="28"/>
          <w:szCs w:val="28"/>
        </w:rPr>
        <w:t>№</w:t>
      </w:r>
      <w:r w:rsidRPr="00A85E1B">
        <w:rPr>
          <w:sz w:val="28"/>
          <w:szCs w:val="28"/>
        </w:rPr>
        <w:t xml:space="preserve"> 25-ФЗ </w:t>
      </w:r>
      <w:r>
        <w:rPr>
          <w:sz w:val="28"/>
          <w:szCs w:val="28"/>
        </w:rPr>
        <w:t>«</w:t>
      </w:r>
      <w:hyperlink r:id="rId15" w:tooltip="http://rnla-service.scli.ru:8080/rnla-links/ws/content/act/bbf89570-6239-4cfb-bdba-5b454c14e321.html" w:history="1">
        <w:r w:rsidRPr="00A85E1B">
          <w:rPr>
            <w:rStyle w:val="af5"/>
            <w:color w:val="auto"/>
            <w:sz w:val="28"/>
            <w:szCs w:val="28"/>
            <w:u w:val="none"/>
          </w:rPr>
          <w:t>О муниципальной службе в Российской Федерации</w:t>
        </w:r>
      </w:hyperlink>
      <w:r>
        <w:rPr>
          <w:sz w:val="28"/>
          <w:szCs w:val="28"/>
        </w:rPr>
        <w:t>»</w:t>
      </w:r>
      <w:r w:rsidRPr="00A85E1B">
        <w:rPr>
          <w:sz w:val="28"/>
          <w:szCs w:val="28"/>
        </w:rPr>
        <w:t xml:space="preserve"> (с изменениями и дополнениями) устанавливает размеры</w:t>
      </w:r>
      <w:r w:rsidRPr="00A85E1B">
        <w:rPr>
          <w:color w:val="000000"/>
          <w:sz w:val="28"/>
          <w:szCs w:val="28"/>
        </w:rPr>
        <w:t xml:space="preserve"> и условия оплаты труда Главы </w:t>
      </w:r>
      <w:r w:rsidR="002744BE">
        <w:rPr>
          <w:color w:val="000000"/>
          <w:sz w:val="28"/>
          <w:szCs w:val="28"/>
        </w:rPr>
        <w:t>Виндрейского</w:t>
      </w:r>
      <w:r w:rsidRPr="00A85E1B">
        <w:rPr>
          <w:color w:val="000000"/>
          <w:sz w:val="28"/>
          <w:szCs w:val="28"/>
        </w:rPr>
        <w:t xml:space="preserve"> сельского поселения (далее – глава сельского поселения) и муниципальных служащих </w:t>
      </w:r>
      <w:r w:rsidR="002744BE">
        <w:rPr>
          <w:color w:val="000000"/>
          <w:sz w:val="28"/>
          <w:szCs w:val="28"/>
        </w:rPr>
        <w:t>Виндрейского</w:t>
      </w:r>
      <w:r w:rsidRPr="00A85E1B">
        <w:rPr>
          <w:color w:val="000000"/>
          <w:sz w:val="28"/>
          <w:szCs w:val="28"/>
        </w:rPr>
        <w:t xml:space="preserve"> сельского поселения (далее -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proofErr w:type="gramStart"/>
      <w:r w:rsidRPr="00A85E1B">
        <w:rPr>
          <w:color w:val="000000"/>
          <w:sz w:val="28"/>
          <w:szCs w:val="28"/>
        </w:rPr>
        <w:t xml:space="preserve">Оплата труда главы сельского поселения и муниципальных служащих, за исключением муниципального служащего, обеспечивающего исполнение отдельных государственных полномочий, передаваемых для осуществления органам местного самоуправления </w:t>
      </w:r>
      <w:r w:rsidR="002744BE">
        <w:rPr>
          <w:color w:val="000000"/>
          <w:sz w:val="28"/>
          <w:szCs w:val="28"/>
        </w:rPr>
        <w:t>Виндрейского</w:t>
      </w:r>
      <w:r w:rsidRPr="00A85E1B">
        <w:rPr>
          <w:color w:val="000000"/>
          <w:sz w:val="28"/>
          <w:szCs w:val="28"/>
        </w:rPr>
        <w:t xml:space="preserve"> сельского поселения, (далее - муниципального служащего, обеспечивающего исполнение отдельных государственных полномочий) осуществляется в пределах расходов на оплату труда главы сельского поселения и  муниципальных служащих, предусмотренных в бюджете </w:t>
      </w:r>
      <w:r w:rsidR="002744BE">
        <w:rPr>
          <w:color w:val="000000"/>
          <w:sz w:val="28"/>
          <w:szCs w:val="28"/>
        </w:rPr>
        <w:t>Виндрейского</w:t>
      </w:r>
      <w:r w:rsidRPr="00A85E1B">
        <w:rPr>
          <w:color w:val="000000"/>
          <w:sz w:val="28"/>
          <w:szCs w:val="28"/>
        </w:rPr>
        <w:t xml:space="preserve"> сельского поселения.</w:t>
      </w:r>
      <w:proofErr w:type="gramEnd"/>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2. Оплата труда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w:t>
      </w:r>
      <w:r w:rsidR="00A85E1B" w:rsidRPr="00A85E1B">
        <w:rPr>
          <w:color w:val="000000"/>
          <w:sz w:val="28"/>
          <w:szCs w:val="28"/>
        </w:rPr>
        <w:t>. Оплата труда главы сельского поселения и муниципальных служащих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w:t>
      </w:r>
      <w:r w:rsidR="00EF760D">
        <w:rPr>
          <w:color w:val="000000"/>
          <w:sz w:val="28"/>
          <w:szCs w:val="28"/>
        </w:rPr>
        <w:t>2.</w:t>
      </w:r>
      <w:r w:rsidRPr="00A85E1B">
        <w:rPr>
          <w:color w:val="000000"/>
          <w:sz w:val="28"/>
          <w:szCs w:val="28"/>
        </w:rPr>
        <w:t xml:space="preserve"> Денежное содержание главы сельского поселения и муниципальных служащих состоит </w:t>
      </w:r>
      <w:proofErr w:type="gramStart"/>
      <w:r w:rsidRPr="00A85E1B">
        <w:rPr>
          <w:color w:val="000000"/>
          <w:sz w:val="28"/>
          <w:szCs w:val="28"/>
        </w:rPr>
        <w:t>из</w:t>
      </w:r>
      <w:proofErr w:type="gramEnd"/>
      <w:r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месячного денежного содержания;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ежеквартальных премий по результатам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иных дополнительных выплат.</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w:t>
      </w:r>
      <w:r w:rsidR="00A85E1B" w:rsidRPr="00A85E1B">
        <w:rPr>
          <w:color w:val="000000"/>
          <w:sz w:val="28"/>
          <w:szCs w:val="28"/>
        </w:rPr>
        <w:t xml:space="preserve">3. Месячное денежное содержание главы сельского поселения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lastRenderedPageBreak/>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 xml:space="preserve">2.4. </w:t>
      </w:r>
      <w:r w:rsidR="00A85E1B" w:rsidRPr="00A85E1B">
        <w:rPr>
          <w:color w:val="000000"/>
          <w:sz w:val="28"/>
          <w:szCs w:val="28"/>
        </w:rPr>
        <w:t xml:space="preserve">Месячное денежное содержание муниципальных служащих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в соответствии с замещаемой ими должностью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муниципальной службы;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2.5</w:t>
      </w:r>
      <w:r w:rsidR="00A85E1B" w:rsidRPr="00A85E1B">
        <w:rPr>
          <w:color w:val="000000"/>
          <w:sz w:val="28"/>
          <w:szCs w:val="28"/>
        </w:rPr>
        <w:t>. К иным дополнительным выплатам относятся: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единовременная выплата при предоставлении ежегодного оплачиваемого отпуска;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материальная помощь;</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премии за выполнение особо важных и сложных заданий.</w:t>
      </w:r>
    </w:p>
    <w:p w:rsidR="00A85E1B" w:rsidRPr="00A85E1B" w:rsidRDefault="00A85E1B" w:rsidP="00A85E1B">
      <w:pPr>
        <w:pStyle w:val="affffc"/>
        <w:widowControl w:val="0"/>
        <w:shd w:val="clear" w:color="auto" w:fill="FFFFFF"/>
        <w:spacing w:before="0" w:after="0"/>
        <w:ind w:firstLine="709"/>
        <w:jc w:val="both"/>
        <w:rPr>
          <w:sz w:val="28"/>
          <w:szCs w:val="28"/>
        </w:rPr>
      </w:pPr>
      <w:r w:rsidRPr="00A85E1B">
        <w:rPr>
          <w:b/>
          <w:bCs/>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3. Размеры должностных окладов главы сельского поселения и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должностных окладов главы сельского поселения и муниципальных служащих, устанавливаются в соответствии с приложением </w:t>
      </w:r>
      <w:r w:rsidR="00EF760D">
        <w:rPr>
          <w:color w:val="000000"/>
          <w:sz w:val="28"/>
          <w:szCs w:val="28"/>
        </w:rPr>
        <w:t>1</w:t>
      </w:r>
      <w:r w:rsidRPr="00A85E1B">
        <w:rPr>
          <w:color w:val="000000"/>
          <w:sz w:val="28"/>
          <w:szCs w:val="28"/>
        </w:rPr>
        <w:t xml:space="preserve"> к настоящему Положению в зависимости от занимаемой должности.</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4. Размеры ежемесячной надбавки к должностному окладу муниципальных  служащих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ежемесячной надбавки к должностному окладу муниципальных служащих за классный чин устанавливаются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2</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5. Размеры ежемесячной надбавки к должностному окладу главы сельского поселения и муниципальных служащих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ежемесячной надбавки к должностному окладу за выслугу лет устанавливаются: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главе сельского поселения - 30% независимо от стажа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для муниципальных служащих - дифференцировано в зависимости от стажа муниципальной службы, дающего право на получение этой надбавки: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 года до 5 лет - 10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5 до 10 лет - 15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10 до 15 лет - 20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lastRenderedPageBreak/>
        <w:t>при стаже муниципальной службы свыше 15 лет - 30 процентов от должностного оклада.</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6. Размеры ежемесячной надбавки к должностному окладу за особые условия работы главе сельского поселения и  за особые условия муниципальной службы муниципальным служащим. </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ежемесячной надбавки к должностному окладу за особые условия работы (сложность, напряженность, специальный режим работы, отклонение от нормальных условий труда) главе сельского поселения и муниципальным служащим за особые условия муниципальной службы устанавливаются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3</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7. Размеры ежемесячного денежного поощрения, ежеквартальной премии по итогам работы главы сельского поселения и муниципальным служащим.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ежемесячного денежного поощрения, ежеквартальной премии по итогам работы главы сельского поселения и муниципальным служащим устанавливаются в соответствии с замещаемой ими должностью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4</w:t>
      </w:r>
      <w:r w:rsidRPr="00A85E1B">
        <w:rPr>
          <w:color w:val="000000"/>
          <w:sz w:val="28"/>
          <w:szCs w:val="28"/>
        </w:rPr>
        <w:t xml:space="preserve"> к настоящему Положению.</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определении суммы денежного поощрения и премии по результатам работы в расчет принимается должностной оклад, получаемый главой сельского поселения и муниципальными служащими, действующий на момент принятия нормативно-правового акта.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Выплата ежемесячного денежного поощрения,</w:t>
      </w:r>
      <w:r w:rsidR="00EF760D" w:rsidRPr="00EF760D">
        <w:rPr>
          <w:color w:val="000000"/>
          <w:sz w:val="28"/>
          <w:szCs w:val="28"/>
        </w:rPr>
        <w:t xml:space="preserve"> </w:t>
      </w:r>
      <w:proofErr w:type="gramStart"/>
      <w:r w:rsidR="00EF760D">
        <w:rPr>
          <w:color w:val="000000"/>
          <w:sz w:val="28"/>
          <w:szCs w:val="28"/>
        </w:rPr>
        <w:t>ежеквартальной</w:t>
      </w:r>
      <w:proofErr w:type="gramEnd"/>
      <w:r w:rsidR="00EF760D">
        <w:rPr>
          <w:color w:val="000000"/>
          <w:sz w:val="28"/>
          <w:szCs w:val="28"/>
        </w:rPr>
        <w:t xml:space="preserve"> премий производятся</w:t>
      </w:r>
      <w:r w:rsidRPr="00A85E1B">
        <w:rPr>
          <w:color w:val="000000"/>
          <w:sz w:val="28"/>
          <w:szCs w:val="28"/>
        </w:rPr>
        <w:t>:</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г</w:t>
      </w:r>
      <w:r w:rsidR="00A85E1B" w:rsidRPr="00A85E1B">
        <w:rPr>
          <w:color w:val="000000"/>
          <w:sz w:val="28"/>
          <w:szCs w:val="28"/>
        </w:rPr>
        <w:t xml:space="preserve">лаве сельского поселения - на основании решения Совета депутатов </w:t>
      </w:r>
      <w:r w:rsidR="002744BE">
        <w:rPr>
          <w:color w:val="000000"/>
          <w:sz w:val="28"/>
          <w:szCs w:val="28"/>
        </w:rPr>
        <w:t>Виндрейского</w:t>
      </w:r>
      <w:r w:rsidR="00A85E1B"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на основании распоряжения администрации </w:t>
      </w:r>
      <w:r w:rsidR="002744BE">
        <w:rPr>
          <w:color w:val="000000"/>
          <w:sz w:val="28"/>
          <w:szCs w:val="28"/>
        </w:rPr>
        <w:t>Виндрейского</w:t>
      </w:r>
      <w:r w:rsidRPr="00A85E1B">
        <w:rPr>
          <w:color w:val="000000"/>
          <w:sz w:val="28"/>
          <w:szCs w:val="28"/>
        </w:rPr>
        <w:t xml:space="preserve"> сельского поселения.</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8. Размеры единовременной выплаты при предоставлении ежегодного оплачиваемого отпуска и материальной помощи для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1. Размеры общей суммы единовременной выплаты при предоставлении ежегодного оплачиваемого отпуска для главы сельского поселения и муниципальных служащих составляют два должностных оклада в год.</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2. Размеры материальной помощи для главы сельского поселения и муниципальных служащих составляют два должностных оклада в год. Выплата материальной помощи производится: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г</w:t>
      </w:r>
      <w:r w:rsidR="00A85E1B" w:rsidRPr="00A85E1B">
        <w:rPr>
          <w:color w:val="000000"/>
          <w:sz w:val="28"/>
          <w:szCs w:val="28"/>
        </w:rPr>
        <w:t xml:space="preserve">лаве сельского поселения - по заявлению, на основании решения Совета депутатов </w:t>
      </w:r>
      <w:r w:rsidR="002744BE">
        <w:rPr>
          <w:color w:val="000000"/>
          <w:sz w:val="28"/>
          <w:szCs w:val="28"/>
        </w:rPr>
        <w:t>Виндрейского</w:t>
      </w:r>
      <w:r w:rsidR="00A85E1B"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по заявлению на основании распоряжения администрации </w:t>
      </w:r>
      <w:r w:rsidR="002744BE">
        <w:rPr>
          <w:color w:val="000000"/>
          <w:sz w:val="28"/>
          <w:szCs w:val="28"/>
        </w:rPr>
        <w:t>Виндрейского</w:t>
      </w:r>
      <w:r w:rsidRPr="00A85E1B">
        <w:rPr>
          <w:color w:val="000000"/>
          <w:sz w:val="28"/>
          <w:szCs w:val="28"/>
        </w:rPr>
        <w:t xml:space="preserve"> сельского поселения.</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8.</w:t>
      </w:r>
      <w:r w:rsidR="00BF7493">
        <w:rPr>
          <w:color w:val="000000"/>
          <w:sz w:val="28"/>
          <w:szCs w:val="28"/>
        </w:rPr>
        <w:t>3</w:t>
      </w:r>
      <w:r w:rsidR="00A85E1B" w:rsidRPr="00A85E1B">
        <w:rPr>
          <w:color w:val="000000"/>
          <w:sz w:val="28"/>
          <w:szCs w:val="28"/>
        </w:rPr>
        <w:t>. Кроме того, за счет средств фонда оплаты труда главе сельского поселения, муниципальным служащим выплачивается единовременная материальная помощь в следующих случаях и размерах: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lastRenderedPageBreak/>
        <w:t>а) по случаю бракосочетания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б) при рождении ребенка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в) смерти близких родственников (супруга, супруги, родителей, детей) </w:t>
      </w:r>
      <w:r w:rsidR="00873287">
        <w:rPr>
          <w:color w:val="000000"/>
          <w:sz w:val="28"/>
          <w:szCs w:val="28"/>
        </w:rPr>
        <w:t>–</w:t>
      </w:r>
      <w:r w:rsidRPr="00A85E1B">
        <w:rPr>
          <w:color w:val="000000"/>
          <w:sz w:val="28"/>
          <w:szCs w:val="28"/>
        </w:rPr>
        <w:t xml:space="preserve"> </w:t>
      </w:r>
      <w:r w:rsidR="00873287">
        <w:rPr>
          <w:color w:val="000000"/>
          <w:sz w:val="28"/>
          <w:szCs w:val="28"/>
        </w:rPr>
        <w:t xml:space="preserve">30 </w:t>
      </w:r>
      <w:r w:rsidRPr="00A85E1B">
        <w:rPr>
          <w:color w:val="000000"/>
          <w:sz w:val="28"/>
          <w:szCs w:val="28"/>
        </w:rPr>
        <w:t>000 рублей;</w:t>
      </w:r>
    </w:p>
    <w:p w:rsidR="00A85E1B" w:rsidRDefault="00A85E1B" w:rsidP="00A85E1B">
      <w:pPr>
        <w:pStyle w:val="affffc"/>
        <w:shd w:val="clear" w:color="auto" w:fill="FFFFFF"/>
        <w:spacing w:before="0" w:after="0"/>
        <w:ind w:firstLine="709"/>
        <w:jc w:val="both"/>
        <w:rPr>
          <w:color w:val="000000"/>
          <w:sz w:val="28"/>
          <w:szCs w:val="28"/>
        </w:rPr>
      </w:pPr>
      <w:r w:rsidRPr="00A85E1B">
        <w:rPr>
          <w:color w:val="000000"/>
          <w:sz w:val="28"/>
          <w:szCs w:val="28"/>
        </w:rPr>
        <w:t xml:space="preserve">г) смерти самого главы сельского поселения, муниципального служащего </w:t>
      </w:r>
      <w:r w:rsidR="00873287">
        <w:rPr>
          <w:color w:val="000000"/>
          <w:sz w:val="28"/>
          <w:szCs w:val="28"/>
        </w:rPr>
        <w:t>–</w:t>
      </w:r>
      <w:r w:rsidRPr="00A85E1B">
        <w:rPr>
          <w:color w:val="000000"/>
          <w:sz w:val="28"/>
          <w:szCs w:val="28"/>
        </w:rPr>
        <w:t xml:space="preserve"> </w:t>
      </w:r>
      <w:r w:rsidR="00873287">
        <w:rPr>
          <w:color w:val="000000"/>
          <w:sz w:val="28"/>
          <w:szCs w:val="28"/>
        </w:rPr>
        <w:t>3</w:t>
      </w:r>
      <w:r w:rsidRPr="00A85E1B">
        <w:rPr>
          <w:color w:val="000000"/>
          <w:sz w:val="28"/>
          <w:szCs w:val="28"/>
        </w:rPr>
        <w:t>0</w:t>
      </w:r>
      <w:r w:rsidR="00873287">
        <w:rPr>
          <w:color w:val="000000"/>
          <w:sz w:val="28"/>
          <w:szCs w:val="28"/>
        </w:rPr>
        <w:t xml:space="preserve"> </w:t>
      </w:r>
      <w:r w:rsidRPr="00A85E1B">
        <w:rPr>
          <w:color w:val="000000"/>
          <w:sz w:val="28"/>
          <w:szCs w:val="28"/>
        </w:rPr>
        <w:t>000 рублей.</w:t>
      </w:r>
    </w:p>
    <w:p w:rsidR="005A4FC5" w:rsidRPr="00A85E1B" w:rsidRDefault="005A4FC5" w:rsidP="00A85E1B">
      <w:pPr>
        <w:pStyle w:val="affffc"/>
        <w:shd w:val="clear" w:color="auto" w:fill="FFFFFF"/>
        <w:spacing w:before="0" w:after="0"/>
        <w:ind w:firstLine="709"/>
        <w:jc w:val="both"/>
        <w:rPr>
          <w:sz w:val="28"/>
          <w:szCs w:val="28"/>
        </w:rPr>
      </w:pP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рождении ребенка и по случаю вступления в брак выплата материальной помощи производится по заявлению главы сельского поселения, муниципального служащего при предъявлении соответственно копии свидетельства о рождении или свидетельства о браке.</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 случае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 супруга (супруги), родителей, детей главы сельского поселения, муниципального служащего материальная помощь выплачивается при предоставлении заявления главы сельского поселения, муниципального служащего, копии свидетельства о смерти и документов, подтверждающих родство </w:t>
      </w:r>
      <w:proofErr w:type="gramStart"/>
      <w:r w:rsidRPr="00A85E1B">
        <w:rPr>
          <w:color w:val="000000"/>
          <w:sz w:val="28"/>
          <w:szCs w:val="28"/>
        </w:rPr>
        <w:t>с</w:t>
      </w:r>
      <w:proofErr w:type="gramEnd"/>
      <w:r w:rsidRPr="00A85E1B">
        <w:rPr>
          <w:color w:val="000000"/>
          <w:sz w:val="28"/>
          <w:szCs w:val="28"/>
        </w:rPr>
        <w:t xml:space="preserve"> умершим;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главы сельского поселения, муниципального служащего материальная помощь может выплачиваться супругу (супруге), одному из родителей, детям или иному лицу, взявшему на себя обязанность осуществить погребение умершего. Выплата производится по заявлению указанных лиц при предъявлении копии свидетельства о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Главе сельского поселения, муниципальным служащим по решению Совета депутатов </w:t>
      </w:r>
      <w:r w:rsidR="002744BE">
        <w:rPr>
          <w:color w:val="000000"/>
          <w:sz w:val="28"/>
          <w:szCs w:val="28"/>
        </w:rPr>
        <w:t>Виндрейского</w:t>
      </w:r>
      <w:r w:rsidRPr="00A85E1B">
        <w:rPr>
          <w:color w:val="000000"/>
          <w:sz w:val="28"/>
          <w:szCs w:val="28"/>
        </w:rPr>
        <w:t xml:space="preserve"> сельского поселения Торбеевского муниципального района и распоряжению администрации </w:t>
      </w:r>
      <w:r w:rsidR="002744BE">
        <w:rPr>
          <w:color w:val="000000"/>
          <w:sz w:val="28"/>
          <w:szCs w:val="28"/>
        </w:rPr>
        <w:t>Виндрейского</w:t>
      </w:r>
      <w:r w:rsidRPr="00A85E1B">
        <w:rPr>
          <w:color w:val="000000"/>
          <w:sz w:val="28"/>
          <w:szCs w:val="28"/>
        </w:rPr>
        <w:t xml:space="preserve"> сельского поселения Торбеевского муниципального района, соответственно, выплачивается единовременная выплата:</w:t>
      </w:r>
    </w:p>
    <w:p w:rsidR="00A85E1B" w:rsidRDefault="00BA63F3" w:rsidP="00A85E1B">
      <w:pPr>
        <w:pStyle w:val="affffc"/>
        <w:shd w:val="clear" w:color="auto" w:fill="FFFFFF"/>
        <w:spacing w:before="0" w:after="0"/>
        <w:ind w:firstLine="709"/>
        <w:jc w:val="both"/>
        <w:rPr>
          <w:color w:val="000000"/>
          <w:sz w:val="28"/>
          <w:szCs w:val="28"/>
        </w:rPr>
      </w:pPr>
      <w:r>
        <w:rPr>
          <w:color w:val="000000"/>
          <w:sz w:val="28"/>
          <w:szCs w:val="28"/>
        </w:rPr>
        <w:t>д</w:t>
      </w:r>
      <w:r w:rsidR="00A85E1B" w:rsidRPr="00A85E1B">
        <w:rPr>
          <w:color w:val="000000"/>
          <w:sz w:val="28"/>
          <w:szCs w:val="28"/>
        </w:rPr>
        <w:t xml:space="preserve">) </w:t>
      </w:r>
      <w:r w:rsidR="00873287">
        <w:rPr>
          <w:color w:val="000000"/>
          <w:sz w:val="28"/>
          <w:szCs w:val="28"/>
        </w:rPr>
        <w:t>на</w:t>
      </w:r>
      <w:r w:rsidR="00A85E1B" w:rsidRPr="00A85E1B">
        <w:rPr>
          <w:color w:val="000000"/>
          <w:sz w:val="28"/>
          <w:szCs w:val="28"/>
        </w:rPr>
        <w:t xml:space="preserve"> юбилейн</w:t>
      </w:r>
      <w:r w:rsidR="00873287">
        <w:rPr>
          <w:color w:val="000000"/>
          <w:sz w:val="28"/>
          <w:szCs w:val="28"/>
        </w:rPr>
        <w:t>ые</w:t>
      </w:r>
      <w:r w:rsidR="00A85E1B" w:rsidRPr="00A85E1B">
        <w:rPr>
          <w:color w:val="000000"/>
          <w:sz w:val="28"/>
          <w:szCs w:val="28"/>
        </w:rPr>
        <w:t xml:space="preserve"> дат</w:t>
      </w:r>
      <w:r w:rsidR="00873287">
        <w:rPr>
          <w:color w:val="000000"/>
          <w:sz w:val="28"/>
          <w:szCs w:val="28"/>
        </w:rPr>
        <w:t>ы: 50,55,60 лет – для женщин и 50,60,65 лет – для мужчин в размере месячного денежного содержания</w:t>
      </w:r>
      <w:r w:rsidR="00A85E1B" w:rsidRPr="00A85E1B">
        <w:rPr>
          <w:color w:val="000000"/>
          <w:sz w:val="28"/>
          <w:szCs w:val="28"/>
        </w:rPr>
        <w:t>;</w:t>
      </w:r>
    </w:p>
    <w:p w:rsidR="00923070" w:rsidRDefault="00BA63F3" w:rsidP="00923070">
      <w:pPr>
        <w:widowControl/>
        <w:autoSpaceDE/>
        <w:ind w:left="720" w:firstLine="0"/>
        <w:rPr>
          <w:rFonts w:ascii="Times New Roman" w:hAnsi="Times New Roman" w:cs="Times New Roman"/>
          <w:sz w:val="28"/>
        </w:rPr>
      </w:pPr>
      <w:r>
        <w:rPr>
          <w:rFonts w:ascii="Times New Roman" w:hAnsi="Times New Roman" w:cs="Times New Roman"/>
          <w:sz w:val="28"/>
        </w:rPr>
        <w:t>ж</w:t>
      </w:r>
      <w:r w:rsidR="00923070" w:rsidRPr="00923070">
        <w:rPr>
          <w:rFonts w:ascii="Times New Roman" w:hAnsi="Times New Roman" w:cs="Times New Roman"/>
          <w:sz w:val="28"/>
        </w:rPr>
        <w:t>)</w:t>
      </w:r>
      <w:r>
        <w:rPr>
          <w:rFonts w:ascii="Times New Roman" w:hAnsi="Times New Roman" w:cs="Times New Roman"/>
          <w:sz w:val="28"/>
        </w:rPr>
        <w:t xml:space="preserve"> </w:t>
      </w:r>
      <w:r w:rsidR="00923070" w:rsidRPr="00923070">
        <w:rPr>
          <w:rFonts w:ascii="Times New Roman" w:hAnsi="Times New Roman" w:cs="Times New Roman"/>
          <w:sz w:val="28"/>
        </w:rPr>
        <w:t xml:space="preserve">при увольнении на пенсию -  в размере </w:t>
      </w:r>
      <w:r w:rsidR="00923070" w:rsidRPr="00923070">
        <w:rPr>
          <w:rFonts w:ascii="Times New Roman" w:hAnsi="Times New Roman" w:cs="Times New Roman"/>
          <w:sz w:val="28"/>
          <w:szCs w:val="28"/>
        </w:rPr>
        <w:t>одного месячного денежного содержания</w:t>
      </w:r>
      <w:r w:rsidR="00923070" w:rsidRPr="00923070">
        <w:rPr>
          <w:rFonts w:ascii="Times New Roman" w:hAnsi="Times New Roman" w:cs="Times New Roman"/>
          <w:sz w:val="28"/>
        </w:rPr>
        <w:t>;</w:t>
      </w:r>
    </w:p>
    <w:p w:rsidR="00B61B84" w:rsidRPr="00923070" w:rsidRDefault="00B61B84" w:rsidP="00923070">
      <w:pPr>
        <w:widowControl/>
        <w:autoSpaceDE/>
        <w:ind w:left="720" w:firstLine="0"/>
        <w:rPr>
          <w:rFonts w:ascii="Times New Roman" w:hAnsi="Times New Roman" w:cs="Times New Roman"/>
          <w:sz w:val="28"/>
        </w:rPr>
      </w:pPr>
      <w:r>
        <w:rPr>
          <w:rFonts w:ascii="Times New Roman" w:hAnsi="Times New Roman" w:cs="Times New Roman"/>
          <w:sz w:val="28"/>
          <w:szCs w:val="28"/>
        </w:rPr>
        <w:t xml:space="preserve">з) </w:t>
      </w:r>
      <w:r w:rsidRPr="00C70F93">
        <w:rPr>
          <w:rFonts w:ascii="Times New Roman" w:hAnsi="Times New Roman" w:cs="Times New Roman"/>
          <w:sz w:val="28"/>
          <w:szCs w:val="28"/>
        </w:rPr>
        <w:t>к профессиональному праздник</w:t>
      </w:r>
      <w:r>
        <w:rPr>
          <w:rFonts w:ascii="Times New Roman" w:hAnsi="Times New Roman" w:cs="Times New Roman"/>
          <w:sz w:val="28"/>
          <w:szCs w:val="28"/>
        </w:rPr>
        <w:t xml:space="preserve">у </w:t>
      </w:r>
      <w:r w:rsidRPr="00C70F93">
        <w:rPr>
          <w:rFonts w:ascii="Times New Roman" w:hAnsi="Times New Roman" w:cs="Times New Roman"/>
          <w:sz w:val="28"/>
          <w:szCs w:val="28"/>
        </w:rPr>
        <w:t>– плановое месячное денежное содержание</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9. Размер ежемесячной процентной надбавки к должностному окладу за работу со сведениями, составляющими государственную тайну, и условия выплаты премии за выполнение особо важных и сложных заданий.</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 xml:space="preserve">9.1. </w:t>
      </w:r>
      <w:r w:rsidR="00A85E1B" w:rsidRPr="00A85E1B">
        <w:rPr>
          <w:color w:val="000000"/>
          <w:sz w:val="28"/>
          <w:szCs w:val="28"/>
        </w:rPr>
        <w:t>Размеры ежемесячной процентной надбавки к должностному окладу за работу со сведениями, составляющими государственную тайну, определяются законодательством Российской Федерации.</w:t>
      </w:r>
    </w:p>
    <w:p w:rsidR="00A85E1B" w:rsidRPr="00A85E1B" w:rsidRDefault="00745756" w:rsidP="00A85E1B">
      <w:pPr>
        <w:pStyle w:val="affffc"/>
        <w:shd w:val="clear" w:color="auto" w:fill="FFFFFF"/>
        <w:spacing w:before="0" w:after="0"/>
        <w:ind w:firstLine="709"/>
        <w:jc w:val="both"/>
        <w:rPr>
          <w:sz w:val="28"/>
          <w:szCs w:val="28"/>
        </w:rPr>
      </w:pPr>
      <w:r>
        <w:rPr>
          <w:color w:val="000000"/>
          <w:sz w:val="28"/>
          <w:szCs w:val="28"/>
        </w:rPr>
        <w:t xml:space="preserve">9.2. </w:t>
      </w:r>
      <w:r w:rsidR="00A85E1B" w:rsidRPr="00A85E1B">
        <w:rPr>
          <w:color w:val="000000"/>
          <w:sz w:val="28"/>
          <w:szCs w:val="28"/>
        </w:rPr>
        <w:t>Премия за выполнение особо важных и сложных заданий выплачивается: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главе сельского поселения - на основании решения Совета депутатов </w:t>
      </w:r>
      <w:r w:rsidR="002744BE">
        <w:rPr>
          <w:color w:val="000000"/>
          <w:sz w:val="28"/>
          <w:szCs w:val="28"/>
        </w:rPr>
        <w:t>Виндрейского</w:t>
      </w:r>
      <w:r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на основании распоряжения администрации </w:t>
      </w:r>
      <w:r w:rsidR="002744BE">
        <w:rPr>
          <w:color w:val="000000"/>
          <w:sz w:val="28"/>
          <w:szCs w:val="28"/>
        </w:rPr>
        <w:t>Виндрейского</w:t>
      </w:r>
      <w:r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lastRenderedPageBreak/>
        <w:t>При принятии решения о премировании главы сельского поселения и муниципальных служащих за выполнение особо важных и сложных заданий учитываются: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1) личный вклад главы сельского поселения и муниципального служащего в обеспечение выполнения задач и реализации функций;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 степень сложности выполнения главой сельского поселения и муниципальными служащими заданий, эффективности достигнутых результатов за определенный период работы;</w:t>
      </w:r>
    </w:p>
    <w:p w:rsidR="00A85E1B" w:rsidRPr="00A85E1B" w:rsidRDefault="00A85E1B" w:rsidP="00745756">
      <w:pPr>
        <w:pStyle w:val="affffc"/>
        <w:shd w:val="clear" w:color="auto" w:fill="FFFFFF"/>
        <w:spacing w:before="0" w:after="0"/>
        <w:ind w:firstLine="709"/>
        <w:jc w:val="both"/>
        <w:rPr>
          <w:sz w:val="28"/>
          <w:szCs w:val="28"/>
        </w:rPr>
      </w:pPr>
      <w:r w:rsidRPr="00A85E1B">
        <w:rPr>
          <w:color w:val="000000"/>
          <w:sz w:val="28"/>
          <w:szCs w:val="28"/>
        </w:rPr>
        <w:t>3)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 </w:t>
      </w:r>
    </w:p>
    <w:p w:rsidR="00745756" w:rsidRPr="00745756" w:rsidRDefault="00745756" w:rsidP="00745756">
      <w:pPr>
        <w:shd w:val="clear" w:color="auto" w:fill="FFFFFF"/>
        <w:ind w:firstLine="709"/>
        <w:rPr>
          <w:rFonts w:ascii="Times New Roman" w:hAnsi="Times New Roman" w:cs="Times New Roman"/>
        </w:rPr>
      </w:pPr>
      <w:r w:rsidRPr="00745756">
        <w:rPr>
          <w:rFonts w:ascii="Times New Roman" w:eastAsia="Arial" w:hAnsi="Times New Roman" w:cs="Times New Roman"/>
          <w:sz w:val="28"/>
          <w:szCs w:val="28"/>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решением Совета депутатов </w:t>
      </w:r>
      <w:r w:rsidR="002744BE">
        <w:rPr>
          <w:rFonts w:ascii="Times New Roman" w:eastAsia="Arial" w:hAnsi="Times New Roman" w:cs="Times New Roman"/>
          <w:sz w:val="28"/>
          <w:szCs w:val="28"/>
        </w:rPr>
        <w:t>Виндрейского</w:t>
      </w:r>
      <w:r>
        <w:rPr>
          <w:rFonts w:ascii="Times New Roman" w:eastAsia="Arial" w:hAnsi="Times New Roman" w:cs="Times New Roman"/>
          <w:sz w:val="28"/>
          <w:szCs w:val="28"/>
        </w:rPr>
        <w:t xml:space="preserve"> сельского поселения </w:t>
      </w:r>
      <w:r w:rsidRPr="00745756">
        <w:rPr>
          <w:rFonts w:ascii="Times New Roman" w:eastAsia="Arial" w:hAnsi="Times New Roman" w:cs="Times New Roman"/>
          <w:sz w:val="28"/>
          <w:szCs w:val="28"/>
        </w:rPr>
        <w:t>фонд оплаты труда.</w:t>
      </w:r>
    </w:p>
    <w:p w:rsidR="00474239" w:rsidRDefault="00474239"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Pr="00A85E1B" w:rsidRDefault="00745756" w:rsidP="00A85E1B">
      <w:pPr>
        <w:pStyle w:val="affffc"/>
        <w:spacing w:before="0" w:after="0"/>
        <w:ind w:left="709"/>
        <w:jc w:val="right"/>
        <w:rPr>
          <w:rStyle w:val="a3"/>
          <w:b w:val="0"/>
          <w:bCs w:val="0"/>
          <w:color w:val="auto"/>
          <w:sz w:val="28"/>
          <w:szCs w:val="28"/>
        </w:rPr>
      </w:pPr>
    </w:p>
    <w:p w:rsidR="00474239" w:rsidRDefault="00474239" w:rsidP="00A85E1B">
      <w:pPr>
        <w:pStyle w:val="affffc"/>
        <w:spacing w:before="0" w:after="0"/>
        <w:ind w:left="709"/>
        <w:jc w:val="right"/>
        <w:rPr>
          <w:rStyle w:val="a3"/>
          <w:b w:val="0"/>
          <w:bCs w:val="0"/>
          <w:color w:val="auto"/>
          <w:sz w:val="28"/>
          <w:szCs w:val="28"/>
        </w:rPr>
      </w:pPr>
    </w:p>
    <w:p w:rsidR="00BF7493" w:rsidRDefault="00BF7493" w:rsidP="00A85E1B">
      <w:pPr>
        <w:pStyle w:val="affffc"/>
        <w:spacing w:before="0" w:after="0"/>
        <w:ind w:left="709"/>
        <w:jc w:val="right"/>
        <w:rPr>
          <w:rStyle w:val="a3"/>
          <w:b w:val="0"/>
          <w:bCs w:val="0"/>
          <w:color w:val="auto"/>
          <w:sz w:val="28"/>
          <w:szCs w:val="28"/>
        </w:rPr>
      </w:pPr>
    </w:p>
    <w:p w:rsidR="00474239" w:rsidRDefault="00474239" w:rsidP="00474239">
      <w:pPr>
        <w:pStyle w:val="affffc"/>
        <w:spacing w:before="0" w:after="0"/>
        <w:ind w:left="709"/>
        <w:jc w:val="right"/>
        <w:rPr>
          <w:rStyle w:val="a3"/>
          <w:b w:val="0"/>
          <w:bCs w:val="0"/>
          <w:color w:val="auto"/>
          <w:sz w:val="22"/>
          <w:szCs w:val="22"/>
        </w:rPr>
      </w:pPr>
    </w:p>
    <w:p w:rsidR="00BA63F3" w:rsidRDefault="00BA63F3" w:rsidP="00474239">
      <w:pPr>
        <w:pStyle w:val="affffc"/>
        <w:spacing w:before="0" w:after="0"/>
        <w:ind w:left="709"/>
        <w:jc w:val="right"/>
        <w:rPr>
          <w:rStyle w:val="a3"/>
          <w:b w:val="0"/>
          <w:bCs w:val="0"/>
          <w:color w:val="auto"/>
        </w:rPr>
      </w:pPr>
    </w:p>
    <w:p w:rsidR="00BA63F3" w:rsidRDefault="00BA63F3" w:rsidP="00474239">
      <w:pPr>
        <w:pStyle w:val="affffc"/>
        <w:spacing w:before="0" w:after="0"/>
        <w:ind w:left="709"/>
        <w:jc w:val="right"/>
        <w:rPr>
          <w:rStyle w:val="a3"/>
          <w:b w:val="0"/>
          <w:bCs w:val="0"/>
          <w:color w:val="auto"/>
        </w:rPr>
      </w:pPr>
    </w:p>
    <w:p w:rsidR="00B61B84" w:rsidRPr="00B61B84" w:rsidRDefault="00B61B84" w:rsidP="00B61B84">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lastRenderedPageBreak/>
        <w:t>Приложение 1</w:t>
      </w:r>
    </w:p>
    <w:p w:rsidR="00B61B84" w:rsidRPr="00B61B84" w:rsidRDefault="00B61B84" w:rsidP="00B61B84">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к Положению о размерах и условиях</w:t>
      </w:r>
    </w:p>
    <w:p w:rsidR="00B61B84" w:rsidRPr="00B61B84" w:rsidRDefault="00B61B84" w:rsidP="00B61B84">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оплаты труда муниципального служащего</w:t>
      </w:r>
    </w:p>
    <w:p w:rsidR="00B61B84" w:rsidRPr="00B61B84" w:rsidRDefault="00B61B84" w:rsidP="00B61B84">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 Виндрейского сельского поселения</w:t>
      </w:r>
    </w:p>
    <w:p w:rsidR="00B61B84" w:rsidRPr="00D677DA" w:rsidRDefault="00B61B84" w:rsidP="00B61B84">
      <w:pPr>
        <w:jc w:val="center"/>
        <w:rPr>
          <w:rFonts w:ascii="Times New Roman" w:hAnsi="Times New Roman" w:cs="Times New Roman"/>
          <w:sz w:val="28"/>
          <w:szCs w:val="28"/>
        </w:rPr>
      </w:pPr>
      <w:r w:rsidRPr="00D677DA">
        <w:rPr>
          <w:rFonts w:ascii="Times New Roman" w:eastAsia="Arial" w:hAnsi="Times New Roman" w:cs="Times New Roman"/>
          <w:sz w:val="28"/>
          <w:szCs w:val="28"/>
        </w:rPr>
        <w:t> </w:t>
      </w:r>
    </w:p>
    <w:p w:rsidR="00B61B84" w:rsidRPr="00D677DA" w:rsidRDefault="00B61B84" w:rsidP="00B61B84">
      <w:pPr>
        <w:pStyle w:val="4"/>
        <w:shd w:val="clear" w:color="auto" w:fill="FFFFFF"/>
        <w:spacing w:before="0" w:after="0"/>
        <w:ind w:firstLine="709"/>
        <w:rPr>
          <w:rFonts w:ascii="Times New Roman" w:hAnsi="Times New Roman" w:cs="Times New Roman"/>
          <w:sz w:val="28"/>
          <w:szCs w:val="28"/>
        </w:rPr>
      </w:pPr>
      <w:r w:rsidRPr="00D677DA">
        <w:rPr>
          <w:rFonts w:ascii="Times New Roman" w:eastAsia="Arial" w:hAnsi="Times New Roman" w:cs="Times New Roman"/>
          <w:color w:val="auto"/>
          <w:sz w:val="28"/>
          <w:szCs w:val="28"/>
        </w:rPr>
        <w:t xml:space="preserve">Перечень должностей муниципальной службы в администрации </w:t>
      </w:r>
      <w:r>
        <w:rPr>
          <w:rFonts w:ascii="Times New Roman" w:eastAsia="Arial" w:hAnsi="Times New Roman" w:cs="Times New Roman"/>
          <w:color w:val="auto"/>
          <w:sz w:val="28"/>
          <w:szCs w:val="28"/>
        </w:rPr>
        <w:t>Виндрейского</w:t>
      </w:r>
      <w:r w:rsidRPr="00D677DA">
        <w:rPr>
          <w:rFonts w:ascii="Times New Roman" w:eastAsia="Arial" w:hAnsi="Times New Roman" w:cs="Times New Roman"/>
          <w:color w:val="auto"/>
          <w:sz w:val="28"/>
          <w:szCs w:val="28"/>
        </w:rPr>
        <w:t xml:space="preserve"> сельского поселения</w:t>
      </w:r>
      <w:r w:rsidRPr="00D677DA">
        <w:rPr>
          <w:rFonts w:ascii="Times New Roman" w:hAnsi="Times New Roman" w:cs="Times New Roman"/>
          <w:sz w:val="28"/>
          <w:szCs w:val="28"/>
        </w:rPr>
        <w:t> </w:t>
      </w:r>
    </w:p>
    <w:p w:rsidR="00B61B84" w:rsidRDefault="00B61B84" w:rsidP="00B61B84">
      <w:pPr>
        <w:pStyle w:val="5"/>
        <w:shd w:val="clear" w:color="auto" w:fill="FFFFFF"/>
        <w:spacing w:before="0"/>
        <w:ind w:firstLine="709"/>
        <w:jc w:val="center"/>
        <w:rPr>
          <w:rFonts w:ascii="Times New Roman" w:eastAsia="Arial" w:hAnsi="Times New Roman"/>
          <w:iCs/>
          <w:sz w:val="28"/>
          <w:szCs w:val="28"/>
        </w:rPr>
      </w:pPr>
    </w:p>
    <w:p w:rsidR="00B61B84" w:rsidRPr="00B61B84" w:rsidRDefault="00B61B84" w:rsidP="00B61B84">
      <w:pPr>
        <w:pStyle w:val="5"/>
        <w:shd w:val="clear" w:color="auto" w:fill="FFFFFF"/>
        <w:spacing w:before="0"/>
        <w:ind w:firstLine="709"/>
        <w:jc w:val="center"/>
        <w:rPr>
          <w:rFonts w:ascii="Times New Roman" w:hAnsi="Times New Roman"/>
          <w:color w:val="auto"/>
          <w:sz w:val="28"/>
          <w:szCs w:val="28"/>
        </w:rPr>
      </w:pPr>
      <w:r w:rsidRPr="00B61B84">
        <w:rPr>
          <w:rFonts w:ascii="Times New Roman" w:eastAsia="Arial" w:hAnsi="Times New Roman"/>
          <w:iCs/>
          <w:color w:val="auto"/>
          <w:sz w:val="28"/>
          <w:szCs w:val="28"/>
        </w:rPr>
        <w:t>Высшая группа должностей</w:t>
      </w:r>
    </w:p>
    <w:p w:rsidR="00B61B84" w:rsidRDefault="00B61B84" w:rsidP="00B61B84">
      <w:pPr>
        <w:shd w:val="clear" w:color="auto" w:fill="FFFFFF"/>
        <w:ind w:firstLine="709"/>
        <w:rPr>
          <w:rFonts w:ascii="Times New Roman" w:eastAsia="Arial" w:hAnsi="Times New Roman" w:cs="Times New Roman"/>
          <w:sz w:val="28"/>
          <w:szCs w:val="28"/>
        </w:rPr>
      </w:pPr>
    </w:p>
    <w:p w:rsidR="00B61B84" w:rsidRPr="00D677DA" w:rsidRDefault="00B61B84" w:rsidP="00B61B84">
      <w:pPr>
        <w:shd w:val="clear" w:color="auto" w:fill="FFFFFF"/>
        <w:ind w:firstLine="709"/>
        <w:rPr>
          <w:rFonts w:ascii="Times New Roman" w:hAnsi="Times New Roman" w:cs="Times New Roman"/>
          <w:sz w:val="28"/>
          <w:szCs w:val="28"/>
        </w:rPr>
      </w:pPr>
      <w:r>
        <w:rPr>
          <w:rFonts w:ascii="Times New Roman" w:eastAsia="Arial" w:hAnsi="Times New Roman" w:cs="Times New Roman"/>
          <w:sz w:val="28"/>
          <w:szCs w:val="28"/>
        </w:rPr>
        <w:t xml:space="preserve">                           </w:t>
      </w:r>
      <w:r w:rsidRPr="00D677DA">
        <w:rPr>
          <w:rFonts w:ascii="Times New Roman" w:eastAsia="Arial" w:hAnsi="Times New Roman" w:cs="Times New Roman"/>
          <w:sz w:val="28"/>
          <w:szCs w:val="28"/>
        </w:rPr>
        <w:t>Заместитель главы сельского поселения</w:t>
      </w:r>
    </w:p>
    <w:p w:rsidR="00B61B84" w:rsidRDefault="00B61B84" w:rsidP="00474239">
      <w:pPr>
        <w:pStyle w:val="affffc"/>
        <w:spacing w:before="0" w:after="0"/>
        <w:ind w:left="709"/>
        <w:jc w:val="right"/>
        <w:rPr>
          <w:rStyle w:val="a3"/>
          <w:b w:val="0"/>
          <w:bCs w:val="0"/>
          <w:color w:val="auto"/>
        </w:rPr>
      </w:pPr>
    </w:p>
    <w:p w:rsidR="00B61B84" w:rsidRDefault="00B61B84" w:rsidP="00474239">
      <w:pPr>
        <w:pStyle w:val="affffc"/>
        <w:spacing w:before="0" w:after="0"/>
        <w:ind w:left="709"/>
        <w:jc w:val="right"/>
        <w:rPr>
          <w:rStyle w:val="a3"/>
          <w:b w:val="0"/>
          <w:bCs w:val="0"/>
          <w:color w:val="auto"/>
        </w:rPr>
      </w:pPr>
    </w:p>
    <w:p w:rsidR="00B61B84" w:rsidRDefault="00B61B84" w:rsidP="00474239">
      <w:pPr>
        <w:pStyle w:val="affffc"/>
        <w:spacing w:before="0" w:after="0"/>
        <w:ind w:left="709"/>
        <w:jc w:val="right"/>
        <w:rPr>
          <w:rStyle w:val="a3"/>
          <w:b w:val="0"/>
          <w:bCs w:val="0"/>
          <w:color w:val="auto"/>
        </w:rPr>
      </w:pPr>
    </w:p>
    <w:p w:rsidR="00B61B84" w:rsidRDefault="00B61B84" w:rsidP="00474239">
      <w:pPr>
        <w:pStyle w:val="affffc"/>
        <w:spacing w:before="0" w:after="0"/>
        <w:ind w:left="709"/>
        <w:jc w:val="right"/>
        <w:rPr>
          <w:rStyle w:val="a3"/>
          <w:b w:val="0"/>
          <w:bCs w:val="0"/>
          <w:color w:val="auto"/>
        </w:rPr>
      </w:pPr>
    </w:p>
    <w:p w:rsidR="00F0329A" w:rsidRPr="00BF7493" w:rsidRDefault="00F0329A" w:rsidP="00474239">
      <w:pPr>
        <w:pStyle w:val="affffc"/>
        <w:spacing w:before="0" w:after="0"/>
        <w:ind w:left="709"/>
        <w:jc w:val="right"/>
        <w:rPr>
          <w:rStyle w:val="a3"/>
          <w:b w:val="0"/>
          <w:bCs w:val="0"/>
          <w:color w:val="auto"/>
        </w:rPr>
      </w:pPr>
      <w:r w:rsidRPr="00BF7493">
        <w:rPr>
          <w:rStyle w:val="a3"/>
          <w:b w:val="0"/>
          <w:bCs w:val="0"/>
          <w:color w:val="auto"/>
        </w:rPr>
        <w:t xml:space="preserve">Приложение </w:t>
      </w:r>
      <w:r w:rsidR="00B61B84">
        <w:rPr>
          <w:rStyle w:val="a3"/>
          <w:b w:val="0"/>
          <w:bCs w:val="0"/>
          <w:color w:val="auto"/>
        </w:rPr>
        <w:t>2</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Style w:val="a3"/>
          <w:rFonts w:ascii="Times New Roman" w:hAnsi="Times New Roman" w:cs="Times New Roman"/>
          <w:b w:val="0"/>
          <w:bCs w:val="0"/>
          <w:color w:val="auto"/>
          <w:sz w:val="24"/>
          <w:szCs w:val="24"/>
        </w:rPr>
        <w:t xml:space="preserve"> к Положению о размерах и условиях </w:t>
      </w:r>
    </w:p>
    <w:p w:rsidR="002D1D5A" w:rsidRPr="00BF7493" w:rsidRDefault="00F0329A" w:rsidP="00F0329A">
      <w:pPr>
        <w:ind w:left="4820"/>
        <w:jc w:val="right"/>
        <w:rPr>
          <w:rFonts w:ascii="Times New Roman" w:hAnsi="Times New Roman" w:cs="Times New Roman"/>
          <w:sz w:val="24"/>
          <w:szCs w:val="24"/>
        </w:rPr>
      </w:pPr>
      <w:r w:rsidRPr="00BF7493">
        <w:rPr>
          <w:rStyle w:val="a3"/>
          <w:rFonts w:ascii="Times New Roman" w:hAnsi="Times New Roman" w:cs="Times New Roman"/>
          <w:b w:val="0"/>
          <w:bCs w:val="0"/>
          <w:color w:val="auto"/>
          <w:sz w:val="24"/>
          <w:szCs w:val="24"/>
        </w:rPr>
        <w:t xml:space="preserve">оплаты труда </w:t>
      </w:r>
      <w:r w:rsidRPr="00BF7493">
        <w:rPr>
          <w:rFonts w:ascii="Times New Roman" w:hAnsi="Times New Roman" w:cs="Times New Roman"/>
          <w:sz w:val="24"/>
          <w:szCs w:val="24"/>
        </w:rPr>
        <w:t>Главы</w:t>
      </w:r>
      <w:r w:rsidR="002D1D5A" w:rsidRPr="00BF7493">
        <w:rPr>
          <w:rFonts w:ascii="Times New Roman" w:hAnsi="Times New Roman" w:cs="Times New Roman"/>
          <w:sz w:val="24"/>
          <w:szCs w:val="24"/>
        </w:rPr>
        <w:t xml:space="preserve"> </w:t>
      </w:r>
      <w:r w:rsidR="002744BE">
        <w:rPr>
          <w:rFonts w:ascii="Times New Roman" w:hAnsi="Times New Roman" w:cs="Times New Roman"/>
          <w:sz w:val="24"/>
          <w:szCs w:val="24"/>
        </w:rPr>
        <w:t>Виндрейского</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Fonts w:ascii="Times New Roman" w:hAnsi="Times New Roman" w:cs="Times New Roman"/>
          <w:sz w:val="24"/>
          <w:szCs w:val="24"/>
        </w:rPr>
        <w:t xml:space="preserve"> сельского поселения </w:t>
      </w:r>
      <w:r w:rsidRPr="00BF7493">
        <w:rPr>
          <w:rStyle w:val="a3"/>
          <w:rFonts w:ascii="Times New Roman" w:hAnsi="Times New Roman" w:cs="Times New Roman"/>
          <w:b w:val="0"/>
          <w:bCs w:val="0"/>
          <w:color w:val="auto"/>
          <w:sz w:val="24"/>
          <w:szCs w:val="24"/>
        </w:rPr>
        <w:t xml:space="preserve"> и</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муниципальных</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 xml:space="preserve">служащих </w:t>
      </w:r>
      <w:r w:rsidR="002744BE">
        <w:rPr>
          <w:rStyle w:val="a3"/>
          <w:rFonts w:ascii="Times New Roman" w:hAnsi="Times New Roman" w:cs="Times New Roman"/>
          <w:b w:val="0"/>
          <w:bCs w:val="0"/>
          <w:color w:val="auto"/>
          <w:sz w:val="24"/>
          <w:szCs w:val="24"/>
        </w:rPr>
        <w:t>Виндрейского</w:t>
      </w:r>
      <w:r w:rsidRPr="00BF7493">
        <w:rPr>
          <w:rStyle w:val="a3"/>
          <w:rFonts w:ascii="Times New Roman" w:hAnsi="Times New Roman" w:cs="Times New Roman"/>
          <w:b w:val="0"/>
          <w:bCs w:val="0"/>
          <w:color w:val="auto"/>
          <w:sz w:val="24"/>
          <w:szCs w:val="24"/>
        </w:rPr>
        <w:t xml:space="preserve"> сельского поселения</w:t>
      </w:r>
    </w:p>
    <w:p w:rsidR="003227D5" w:rsidRDefault="003227D5" w:rsidP="00F0329A">
      <w:pPr>
        <w:pStyle w:val="4"/>
        <w:shd w:val="clear" w:color="auto" w:fill="FFFFFF"/>
        <w:spacing w:before="0" w:after="0"/>
        <w:ind w:firstLine="709"/>
        <w:rPr>
          <w:rFonts w:ascii="Times New Roman" w:eastAsia="Arial" w:hAnsi="Times New Roman" w:cs="Times New Roman"/>
          <w:color w:val="auto"/>
          <w:sz w:val="28"/>
          <w:szCs w:val="28"/>
        </w:rPr>
      </w:pPr>
    </w:p>
    <w:p w:rsidR="00F0329A" w:rsidRDefault="00F0329A" w:rsidP="00F0329A">
      <w:pPr>
        <w:pStyle w:val="4"/>
        <w:shd w:val="clear" w:color="auto" w:fill="FFFFFF"/>
        <w:spacing w:before="0" w:after="0"/>
        <w:ind w:firstLine="709"/>
        <w:rPr>
          <w:rFonts w:ascii="Times New Roman" w:eastAsia="Arial" w:hAnsi="Times New Roman" w:cs="Times New Roman"/>
          <w:color w:val="auto"/>
          <w:sz w:val="28"/>
          <w:szCs w:val="28"/>
        </w:rPr>
      </w:pPr>
      <w:r w:rsidRPr="00D677DA">
        <w:rPr>
          <w:rFonts w:ascii="Times New Roman" w:eastAsia="Arial" w:hAnsi="Times New Roman" w:cs="Times New Roman"/>
          <w:color w:val="auto"/>
          <w:sz w:val="28"/>
          <w:szCs w:val="28"/>
        </w:rPr>
        <w:t xml:space="preserve">Размеры должностных окладов должностных лиц и муниципальных служащих </w:t>
      </w:r>
      <w:r w:rsidR="002744BE">
        <w:rPr>
          <w:rFonts w:ascii="Times New Roman" w:eastAsia="Arial" w:hAnsi="Times New Roman" w:cs="Times New Roman"/>
          <w:color w:val="auto"/>
          <w:sz w:val="28"/>
          <w:szCs w:val="28"/>
        </w:rPr>
        <w:t>Виндрейского</w:t>
      </w:r>
      <w:r w:rsidRPr="00D677DA">
        <w:rPr>
          <w:rFonts w:ascii="Times New Roman" w:eastAsia="Arial" w:hAnsi="Times New Roman" w:cs="Times New Roman"/>
          <w:color w:val="auto"/>
          <w:sz w:val="28"/>
          <w:szCs w:val="28"/>
        </w:rPr>
        <w:t xml:space="preserve"> сельского поселения  Торбеевского муниципального района</w:t>
      </w:r>
    </w:p>
    <w:p w:rsidR="003227D5" w:rsidRPr="003227D5" w:rsidRDefault="003227D5" w:rsidP="003227D5"/>
    <w:tbl>
      <w:tblPr>
        <w:tblW w:w="100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3"/>
        <w:gridCol w:w="2552"/>
      </w:tblGrid>
      <w:tr w:rsidR="00F0329A" w:rsidRPr="00D677DA" w:rsidTr="00AA54D6">
        <w:tc>
          <w:tcPr>
            <w:tcW w:w="7503" w:type="dxa"/>
            <w:noWrap/>
            <w:tcMar>
              <w:top w:w="10" w:type="dxa"/>
              <w:left w:w="108" w:type="dxa"/>
              <w:bottom w:w="10" w:type="dxa"/>
              <w:right w:w="108" w:type="dxa"/>
            </w:tcMar>
            <w:hideMark/>
          </w:tcPr>
          <w:p w:rsidR="00F0329A" w:rsidRPr="0081641E" w:rsidRDefault="00F0329A" w:rsidP="00AA54D6">
            <w:pPr>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2552" w:type="dxa"/>
            <w:noWrap/>
            <w:tcMar>
              <w:top w:w="10" w:type="dxa"/>
              <w:left w:w="108" w:type="dxa"/>
              <w:bottom w:w="10" w:type="dxa"/>
              <w:right w:w="108" w:type="dxa"/>
            </w:tcMar>
            <w:hideMark/>
          </w:tcPr>
          <w:p w:rsidR="00F0329A" w:rsidRDefault="00F0329A" w:rsidP="00AA54D6">
            <w:pPr>
              <w:ind w:firstLine="0"/>
              <w:jc w:val="center"/>
              <w:rPr>
                <w:rFonts w:ascii="Times New Roman" w:eastAsia="Arial" w:hAnsi="Times New Roman" w:cs="Times New Roman"/>
                <w:sz w:val="24"/>
                <w:szCs w:val="24"/>
              </w:rPr>
            </w:pPr>
            <w:r w:rsidRPr="0081641E">
              <w:rPr>
                <w:rFonts w:ascii="Times New Roman" w:eastAsia="Arial" w:hAnsi="Times New Roman" w:cs="Times New Roman"/>
                <w:sz w:val="24"/>
                <w:szCs w:val="24"/>
              </w:rPr>
              <w:t xml:space="preserve">Размер должностного оклада </w:t>
            </w:r>
          </w:p>
          <w:p w:rsidR="00F0329A" w:rsidRPr="0081641E" w:rsidRDefault="00F0329A" w:rsidP="00AA54D6">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(рублей в месяц)</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81641E" w:rsidRDefault="00F0329A" w:rsidP="00AA54D6">
            <w:pPr>
              <w:pStyle w:val="1"/>
              <w:shd w:val="clear" w:color="auto" w:fill="FFFFFF"/>
              <w:spacing w:before="0" w:after="0"/>
              <w:ind w:right="3"/>
              <w:rPr>
                <w:rFonts w:ascii="Times New Roman" w:hAnsi="Times New Roman" w:cs="Times New Roman"/>
                <w:color w:val="auto"/>
                <w:sz w:val="24"/>
                <w:szCs w:val="24"/>
              </w:rPr>
            </w:pPr>
            <w:r w:rsidRPr="0081641E">
              <w:rPr>
                <w:rFonts w:ascii="Times New Roman" w:eastAsia="Arial" w:hAnsi="Times New Roman" w:cs="Times New Roman"/>
                <w:color w:val="auto"/>
                <w:sz w:val="24"/>
                <w:szCs w:val="24"/>
              </w:rPr>
              <w:t>Должностные лица </w:t>
            </w:r>
            <w:r w:rsidR="002744BE">
              <w:rPr>
                <w:rFonts w:ascii="Times New Roman" w:eastAsia="Arial" w:hAnsi="Times New Roman" w:cs="Times New Roman"/>
                <w:color w:val="auto"/>
                <w:sz w:val="24"/>
                <w:szCs w:val="24"/>
              </w:rPr>
              <w:t>Виндрейского</w:t>
            </w:r>
            <w:r w:rsidRPr="0081641E">
              <w:rPr>
                <w:rFonts w:ascii="Times New Roman" w:eastAsia="Arial" w:hAnsi="Times New Roman" w:cs="Times New Roman"/>
                <w:color w:val="auto"/>
                <w:sz w:val="24"/>
                <w:szCs w:val="24"/>
              </w:rPr>
              <w:t xml:space="preserve"> сельского поселения Торбеевского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F0329A" w:rsidP="00AA54D6">
            <w:pPr>
              <w:rPr>
                <w:rFonts w:ascii="Times New Roman" w:hAnsi="Times New Roman" w:cs="Times New Roman"/>
                <w:sz w:val="28"/>
                <w:szCs w:val="28"/>
              </w:rPr>
            </w:pPr>
            <w:r w:rsidRPr="00D677DA">
              <w:rPr>
                <w:rFonts w:ascii="Times New Roman" w:eastAsia="Arial" w:hAnsi="Times New Roman" w:cs="Times New Roman"/>
                <w:sz w:val="28"/>
                <w:szCs w:val="28"/>
              </w:rPr>
              <w:t xml:space="preserve">Глава </w:t>
            </w:r>
            <w:r w:rsidR="002744BE">
              <w:rPr>
                <w:rFonts w:ascii="Times New Roman" w:eastAsia="Arial" w:hAnsi="Times New Roman" w:cs="Times New Roman"/>
                <w:sz w:val="28"/>
                <w:szCs w:val="28"/>
              </w:rPr>
              <w:t>Виндрейского</w:t>
            </w:r>
            <w:r w:rsidRPr="00D677DA">
              <w:rPr>
                <w:rFonts w:ascii="Times New Roman" w:eastAsia="Arial" w:hAnsi="Times New Roman" w:cs="Times New Roman"/>
                <w:sz w:val="28"/>
                <w:szCs w:val="28"/>
              </w:rPr>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F0329A" w:rsidRPr="00D677DA" w:rsidRDefault="00674D5E" w:rsidP="00801503">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7638</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0329A" w:rsidRPr="0081641E" w:rsidRDefault="00F0329A" w:rsidP="00F47DCE">
            <w:pPr>
              <w:pStyle w:val="1"/>
              <w:shd w:val="clear" w:color="auto" w:fill="FFFFFF"/>
              <w:spacing w:before="0" w:after="0"/>
              <w:ind w:right="3"/>
              <w:rPr>
                <w:rFonts w:ascii="Times New Roman" w:hAnsi="Times New Roman" w:cs="Times New Roman"/>
                <w:color w:val="auto"/>
                <w:sz w:val="24"/>
                <w:szCs w:val="24"/>
              </w:rPr>
            </w:pPr>
            <w:r w:rsidRPr="0081641E">
              <w:rPr>
                <w:rFonts w:ascii="Times New Roman" w:eastAsia="Arial" w:hAnsi="Times New Roman" w:cs="Times New Roman"/>
                <w:color w:val="auto"/>
                <w:sz w:val="24"/>
                <w:szCs w:val="24"/>
              </w:rPr>
              <w:t xml:space="preserve">            Муниципальные должности муниципальной службы в </w:t>
            </w:r>
            <w:r w:rsidR="00F47DCE">
              <w:rPr>
                <w:rFonts w:ascii="Times New Roman" w:eastAsia="Arial" w:hAnsi="Times New Roman" w:cs="Times New Roman"/>
                <w:color w:val="auto"/>
                <w:sz w:val="24"/>
                <w:szCs w:val="24"/>
              </w:rPr>
              <w:t>а</w:t>
            </w:r>
            <w:r w:rsidRPr="0081641E">
              <w:rPr>
                <w:rFonts w:ascii="Times New Roman" w:eastAsia="Arial" w:hAnsi="Times New Roman" w:cs="Times New Roman"/>
                <w:color w:val="auto"/>
                <w:sz w:val="24"/>
                <w:szCs w:val="24"/>
              </w:rPr>
              <w:t xml:space="preserve">дминистрации </w:t>
            </w:r>
            <w:r w:rsidR="002744BE">
              <w:rPr>
                <w:rFonts w:ascii="Times New Roman" w:eastAsia="Arial" w:hAnsi="Times New Roman" w:cs="Times New Roman"/>
                <w:color w:val="auto"/>
                <w:sz w:val="24"/>
                <w:szCs w:val="24"/>
              </w:rPr>
              <w:t>Виндрейского</w:t>
            </w:r>
            <w:r w:rsidRPr="0081641E">
              <w:rPr>
                <w:rFonts w:ascii="Times New Roman" w:eastAsia="Arial" w:hAnsi="Times New Roman" w:cs="Times New Roman"/>
                <w:color w:val="auto"/>
                <w:sz w:val="24"/>
                <w:szCs w:val="24"/>
              </w:rPr>
              <w:t xml:space="preserve"> сельского поселения Торбеевского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C70327" w:rsidP="00AA54D6">
            <w:pPr>
              <w:ind w:firstLine="0"/>
              <w:rPr>
                <w:rFonts w:ascii="Times New Roman" w:hAnsi="Times New Roman" w:cs="Times New Roman"/>
                <w:sz w:val="28"/>
                <w:szCs w:val="28"/>
              </w:rPr>
            </w:pPr>
            <w:r>
              <w:rPr>
                <w:rFonts w:ascii="Times New Roman" w:eastAsia="Arial" w:hAnsi="Times New Roman" w:cs="Times New Roman"/>
                <w:sz w:val="28"/>
                <w:szCs w:val="28"/>
              </w:rPr>
              <w:t>Заместитель главы</w:t>
            </w:r>
            <w:r w:rsidR="00F0329A" w:rsidRPr="00D677DA">
              <w:rPr>
                <w:rFonts w:ascii="Times New Roman" w:eastAsia="Arial" w:hAnsi="Times New Roman" w:cs="Times New Roman"/>
                <w:sz w:val="28"/>
                <w:szCs w:val="28"/>
              </w:rPr>
              <w:t xml:space="preserve"> </w:t>
            </w:r>
            <w:r w:rsidR="002744BE">
              <w:rPr>
                <w:rFonts w:ascii="Times New Roman" w:eastAsia="Arial" w:hAnsi="Times New Roman" w:cs="Times New Roman"/>
                <w:sz w:val="28"/>
                <w:szCs w:val="28"/>
              </w:rPr>
              <w:t>Виндрейского</w:t>
            </w:r>
            <w:r w:rsidR="00F0329A" w:rsidRPr="00D677DA">
              <w:rPr>
                <w:rFonts w:ascii="Times New Roman" w:eastAsia="Arial" w:hAnsi="Times New Roman" w:cs="Times New Roman"/>
                <w:sz w:val="28"/>
                <w:szCs w:val="28"/>
              </w:rPr>
              <w:t xml:space="preserve"> сельского поселения </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470602" w:rsidP="00F47DCE">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6642</w:t>
            </w:r>
          </w:p>
        </w:tc>
      </w:tr>
    </w:tbl>
    <w:p w:rsidR="002571BB" w:rsidRDefault="002571BB" w:rsidP="002571BB">
      <w:pPr>
        <w:pStyle w:val="affff9"/>
        <w:rPr>
          <w:rStyle w:val="a3"/>
          <w:rFonts w:ascii="Times New Roman" w:hAnsi="Times New Roman" w:cs="Times New Roman"/>
          <w:b w:val="0"/>
          <w:bCs w:val="0"/>
          <w:sz w:val="28"/>
          <w:szCs w:val="28"/>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Pr="00BF7493" w:rsidRDefault="00B61B84" w:rsidP="00BF7493">
      <w:pPr>
        <w:pStyle w:val="3"/>
        <w:shd w:val="clear" w:color="auto" w:fill="FFFFFF"/>
        <w:spacing w:before="0" w:after="0"/>
        <w:ind w:firstLine="709"/>
        <w:jc w:val="right"/>
        <w:rPr>
          <w:rFonts w:ascii="Times New Roman" w:hAnsi="Times New Roman" w:cs="Times New Roman"/>
          <w:color w:val="auto"/>
          <w:sz w:val="24"/>
          <w:szCs w:val="24"/>
        </w:rPr>
      </w:pPr>
      <w:r>
        <w:rPr>
          <w:rFonts w:ascii="Times New Roman" w:eastAsia="Arial" w:hAnsi="Times New Roman" w:cs="Times New Roman"/>
          <w:b w:val="0"/>
          <w:bCs w:val="0"/>
          <w:color w:val="auto"/>
          <w:sz w:val="24"/>
          <w:szCs w:val="24"/>
        </w:rPr>
        <w:t>Приложение 3</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BF7493">
        <w:rPr>
          <w:rFonts w:ascii="Times New Roman" w:eastAsia="Arial" w:hAnsi="Times New Roman" w:cs="Times New Roman"/>
          <w:b w:val="0"/>
          <w:bCs w:val="0"/>
          <w:color w:val="auto"/>
          <w:sz w:val="24"/>
          <w:szCs w:val="24"/>
        </w:rPr>
        <w:t> </w:t>
      </w:r>
      <w:r w:rsidR="002744BE">
        <w:rPr>
          <w:rFonts w:ascii="Times New Roman" w:eastAsia="Arial" w:hAnsi="Times New Roman" w:cs="Times New Roman"/>
          <w:b w:val="0"/>
          <w:bCs w:val="0"/>
          <w:color w:val="auto"/>
          <w:sz w:val="24"/>
          <w:szCs w:val="24"/>
        </w:rPr>
        <w:t>Виндрейского</w:t>
      </w:r>
      <w:r w:rsidRPr="00BF7493">
        <w:rPr>
          <w:rFonts w:ascii="Times New Roman" w:eastAsia="Arial" w:hAnsi="Times New Roman" w:cs="Times New Roman"/>
          <w:b w:val="0"/>
          <w:bCs w:val="0"/>
          <w:color w:val="auto"/>
          <w:sz w:val="24"/>
          <w:szCs w:val="24"/>
        </w:rPr>
        <w:t xml:space="preserve"> сельского поселения</w:t>
      </w:r>
    </w:p>
    <w:p w:rsidR="00BF7493" w:rsidRPr="00D677DA" w:rsidRDefault="00BF7493" w:rsidP="00BF7493">
      <w:pPr>
        <w:pStyle w:val="3"/>
        <w:shd w:val="clear" w:color="auto" w:fill="FFFFFF"/>
        <w:spacing w:before="0" w:after="0"/>
        <w:ind w:left="709" w:firstLine="709"/>
        <w:jc w:val="right"/>
        <w:rPr>
          <w:rFonts w:ascii="Times New Roman" w:hAnsi="Times New Roman" w:cs="Times New Roman"/>
          <w:sz w:val="28"/>
          <w:szCs w:val="28"/>
        </w:rPr>
      </w:pPr>
      <w:r w:rsidRPr="00D677DA">
        <w:rPr>
          <w:rFonts w:ascii="Times New Roman" w:hAnsi="Times New Roman" w:cs="Times New Roman"/>
          <w:sz w:val="28"/>
          <w:szCs w:val="28"/>
        </w:rPr>
        <w:t> </w:t>
      </w:r>
    </w:p>
    <w:p w:rsidR="00BF7493" w:rsidRPr="00927BBC" w:rsidRDefault="00BF7493" w:rsidP="00BF7493">
      <w:pPr>
        <w:pStyle w:val="4"/>
        <w:shd w:val="clear" w:color="auto" w:fill="FFFFFF"/>
        <w:spacing w:before="0" w:after="0"/>
        <w:ind w:firstLine="709"/>
        <w:rPr>
          <w:rFonts w:ascii="Times New Roman" w:hAnsi="Times New Roman" w:cs="Times New Roman"/>
          <w:color w:val="auto"/>
          <w:sz w:val="28"/>
          <w:szCs w:val="28"/>
        </w:rPr>
      </w:pPr>
      <w:r w:rsidRPr="00927BBC">
        <w:rPr>
          <w:rFonts w:ascii="Times New Roman" w:eastAsia="Arial" w:hAnsi="Times New Roman" w:cs="Times New Roman"/>
          <w:color w:val="auto"/>
          <w:sz w:val="28"/>
          <w:szCs w:val="28"/>
        </w:rPr>
        <w:t> Размеры ежемесячной надбавки к должностному окладу муниципального</w:t>
      </w:r>
      <w:r>
        <w:rPr>
          <w:rFonts w:ascii="Times New Roman" w:eastAsia="Arial" w:hAnsi="Times New Roman" w:cs="Times New Roman"/>
          <w:color w:val="auto"/>
          <w:sz w:val="28"/>
          <w:szCs w:val="28"/>
        </w:rPr>
        <w:t xml:space="preserve"> </w:t>
      </w:r>
      <w:r w:rsidRPr="00927BBC">
        <w:rPr>
          <w:rFonts w:ascii="Times New Roman" w:eastAsia="Arial" w:hAnsi="Times New Roman" w:cs="Times New Roman"/>
          <w:color w:val="auto"/>
          <w:sz w:val="28"/>
          <w:szCs w:val="28"/>
        </w:rPr>
        <w:t>служащего за классный чин</w:t>
      </w:r>
    </w:p>
    <w:p w:rsidR="00BF7493" w:rsidRPr="00D677DA" w:rsidRDefault="00BF7493" w:rsidP="00BF7493">
      <w:pPr>
        <w:jc w:val="cente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W w:w="0" w:type="auto"/>
        <w:tblInd w:w="-196" w:type="dxa"/>
        <w:tblLayout w:type="fixed"/>
        <w:tblLook w:val="04A0" w:firstRow="1" w:lastRow="0" w:firstColumn="1" w:lastColumn="0" w:noHBand="0" w:noVBand="1"/>
      </w:tblPr>
      <w:tblGrid>
        <w:gridCol w:w="6238"/>
        <w:gridCol w:w="3549"/>
      </w:tblGrid>
      <w:tr w:rsidR="00674D5E" w:rsidRPr="00674D5E" w:rsidTr="000A4476">
        <w:tc>
          <w:tcPr>
            <w:tcW w:w="6238" w:type="dxa"/>
            <w:tcBorders>
              <w:top w:val="single" w:sz="4" w:space="0" w:color="000000"/>
              <w:left w:val="single" w:sz="4" w:space="0" w:color="000000"/>
              <w:bottom w:val="single" w:sz="4" w:space="0" w:color="000000"/>
              <w:right w:val="nil"/>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 xml:space="preserve">Классные чины, присваиваемые в соответствии с Законом РМ от 14.06.2011г. №21-З «О порядке присвоения и сохранения классных чинов муниципальных служащих в РМ»  </w:t>
            </w:r>
          </w:p>
        </w:tc>
        <w:tc>
          <w:tcPr>
            <w:tcW w:w="3549" w:type="dxa"/>
            <w:tcBorders>
              <w:top w:val="single" w:sz="4" w:space="0" w:color="000000"/>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Размер ежемесячной надбавки за классный чин (в процентах от должностного оклада)</w:t>
            </w:r>
          </w:p>
        </w:tc>
      </w:tr>
      <w:tr w:rsidR="00674D5E" w:rsidRPr="00674D5E" w:rsidTr="000A4476">
        <w:tc>
          <w:tcPr>
            <w:tcW w:w="9787" w:type="dxa"/>
            <w:gridSpan w:val="2"/>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Старшая группа</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Референт  муниципальной службы 1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41</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674D5E">
            <w:pPr>
              <w:snapToGrid w:val="0"/>
              <w:ind w:firstLine="0"/>
              <w:rPr>
                <w:rFonts w:ascii="Times New Roman" w:hAnsi="Times New Roman" w:cs="Times New Roman"/>
                <w:sz w:val="28"/>
                <w:szCs w:val="28"/>
              </w:rPr>
            </w:pPr>
            <w:r w:rsidRPr="00674D5E">
              <w:rPr>
                <w:rFonts w:ascii="Times New Roman" w:hAnsi="Times New Roman" w:cs="Times New Roman"/>
                <w:sz w:val="28"/>
                <w:szCs w:val="28"/>
              </w:rPr>
              <w:t>Референт муниципальной службы 2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39</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674D5E">
            <w:pPr>
              <w:snapToGrid w:val="0"/>
              <w:ind w:firstLine="0"/>
              <w:rPr>
                <w:rFonts w:ascii="Times New Roman" w:hAnsi="Times New Roman" w:cs="Times New Roman"/>
                <w:sz w:val="28"/>
                <w:szCs w:val="28"/>
              </w:rPr>
            </w:pPr>
            <w:r w:rsidRPr="00674D5E">
              <w:rPr>
                <w:rFonts w:ascii="Times New Roman" w:hAnsi="Times New Roman" w:cs="Times New Roman"/>
                <w:sz w:val="28"/>
                <w:szCs w:val="28"/>
              </w:rPr>
              <w:t>Референт муниципальной службы 3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742" w:hanging="742"/>
              <w:jc w:val="center"/>
              <w:rPr>
                <w:rFonts w:ascii="Times New Roman" w:hAnsi="Times New Roman"/>
                <w:sz w:val="28"/>
                <w:szCs w:val="28"/>
              </w:rPr>
            </w:pPr>
            <w:r w:rsidRPr="00674D5E">
              <w:rPr>
                <w:rFonts w:ascii="Times New Roman" w:hAnsi="Times New Roman"/>
                <w:sz w:val="28"/>
                <w:szCs w:val="28"/>
              </w:rPr>
              <w:t>37</w:t>
            </w:r>
          </w:p>
        </w:tc>
      </w:tr>
    </w:tbl>
    <w:p w:rsidR="00BF7493" w:rsidRPr="00674D5E" w:rsidRDefault="00BF7493" w:rsidP="00BF7493">
      <w:pPr>
        <w:ind w:left="1080"/>
        <w:rPr>
          <w:rFonts w:ascii="Times New Roman" w:hAnsi="Times New Roman" w:cs="Times New Roman"/>
          <w:sz w:val="28"/>
          <w:szCs w:val="28"/>
        </w:rPr>
      </w:pPr>
      <w:r w:rsidRPr="00674D5E">
        <w:rPr>
          <w:rFonts w:ascii="Times New Roman" w:eastAsia="Arial" w:hAnsi="Times New Roman" w:cs="Times New Roman"/>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Pr="00BF7493" w:rsidRDefault="00B61B84" w:rsidP="00BF7493">
      <w:pPr>
        <w:pStyle w:val="3"/>
        <w:shd w:val="clear" w:color="auto" w:fill="FFFFFF"/>
        <w:spacing w:before="0" w:after="0"/>
        <w:ind w:firstLine="709"/>
        <w:jc w:val="right"/>
        <w:rPr>
          <w:rFonts w:ascii="Times New Roman" w:hAnsi="Times New Roman" w:cs="Times New Roman"/>
          <w:color w:val="auto"/>
          <w:sz w:val="24"/>
          <w:szCs w:val="24"/>
        </w:rPr>
      </w:pPr>
      <w:r>
        <w:rPr>
          <w:rFonts w:ascii="Times New Roman" w:eastAsia="Arial" w:hAnsi="Times New Roman" w:cs="Times New Roman"/>
          <w:b w:val="0"/>
          <w:bCs w:val="0"/>
          <w:color w:val="auto"/>
          <w:sz w:val="24"/>
          <w:szCs w:val="24"/>
        </w:rPr>
        <w:t>Приложение 4</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w:t>
      </w:r>
      <w:r w:rsidR="002744BE">
        <w:rPr>
          <w:rFonts w:ascii="Times New Roman" w:eastAsia="Arial" w:hAnsi="Times New Roman" w:cs="Times New Roman"/>
          <w:b w:val="0"/>
          <w:bCs w:val="0"/>
          <w:color w:val="auto"/>
          <w:sz w:val="24"/>
          <w:szCs w:val="24"/>
        </w:rPr>
        <w:t>Виндрейского</w:t>
      </w:r>
      <w:r w:rsidRPr="00BF7493">
        <w:rPr>
          <w:rFonts w:ascii="Times New Roman" w:eastAsia="Arial" w:hAnsi="Times New Roman" w:cs="Times New Roman"/>
          <w:b w:val="0"/>
          <w:bCs w:val="0"/>
          <w:color w:val="auto"/>
          <w:sz w:val="24"/>
          <w:szCs w:val="24"/>
        </w:rPr>
        <w:t xml:space="preserve"> сельского поселения</w:t>
      </w:r>
    </w:p>
    <w:p w:rsidR="00BF7493" w:rsidRPr="00D677DA" w:rsidRDefault="00BF7493" w:rsidP="00BF7493">
      <w:pPr>
        <w:pStyle w:val="3"/>
        <w:shd w:val="clear" w:color="auto" w:fill="FFFFFF"/>
        <w:spacing w:before="0" w:after="0"/>
        <w:ind w:firstLine="709"/>
        <w:jc w:val="right"/>
        <w:rPr>
          <w:rFonts w:ascii="Times New Roman" w:hAnsi="Times New Roman" w:cs="Times New Roman"/>
          <w:sz w:val="28"/>
          <w:szCs w:val="28"/>
        </w:rPr>
      </w:pPr>
      <w:r w:rsidRPr="00927BBC">
        <w:rPr>
          <w:rFonts w:ascii="Times New Roman" w:eastAsia="Arial" w:hAnsi="Times New Roman" w:cs="Times New Roman"/>
          <w:b w:val="0"/>
          <w:bCs w:val="0"/>
          <w:color w:val="auto"/>
          <w:sz w:val="22"/>
          <w:szCs w:val="22"/>
        </w:rPr>
        <w:t> </w:t>
      </w:r>
    </w:p>
    <w:p w:rsidR="00BF7493" w:rsidRPr="00D677DA" w:rsidRDefault="00BF7493" w:rsidP="00BF7493">
      <w:pPr>
        <w:pStyle w:val="4"/>
        <w:shd w:val="clear" w:color="auto" w:fill="FFFFFF"/>
        <w:spacing w:before="0" w:after="0"/>
        <w:ind w:firstLine="709"/>
        <w:rPr>
          <w:rFonts w:ascii="Times New Roman" w:hAnsi="Times New Roman" w:cs="Times New Roman"/>
          <w:color w:val="auto"/>
          <w:sz w:val="28"/>
          <w:szCs w:val="28"/>
        </w:rPr>
      </w:pPr>
      <w:r w:rsidRPr="00D677DA">
        <w:rPr>
          <w:rFonts w:ascii="Times New Roman" w:eastAsia="Arial" w:hAnsi="Times New Roman" w:cs="Times New Roman"/>
          <w:color w:val="auto"/>
          <w:sz w:val="28"/>
          <w:szCs w:val="28"/>
        </w:rPr>
        <w:t>Размеры</w:t>
      </w:r>
      <w:r w:rsidRPr="00D677DA">
        <w:rPr>
          <w:rFonts w:ascii="Times New Roman" w:eastAsia="Arial" w:hAnsi="Times New Roman" w:cs="Times New Roman"/>
          <w:color w:val="auto"/>
          <w:sz w:val="28"/>
          <w:szCs w:val="28"/>
        </w:rPr>
        <w:br/>
        <w:t xml:space="preserve">ежемесячной надбавки к должностному окладу </w:t>
      </w:r>
      <w:r>
        <w:rPr>
          <w:rFonts w:ascii="Times New Roman" w:eastAsia="Arial" w:hAnsi="Times New Roman" w:cs="Times New Roman"/>
          <w:color w:val="auto"/>
          <w:sz w:val="28"/>
          <w:szCs w:val="28"/>
        </w:rPr>
        <w:t>главы сельского поселения</w:t>
      </w:r>
      <w:r w:rsidRPr="00D677DA">
        <w:rPr>
          <w:rFonts w:ascii="Times New Roman" w:eastAsia="Arial" w:hAnsi="Times New Roman" w:cs="Times New Roman"/>
          <w:color w:val="auto"/>
          <w:sz w:val="28"/>
          <w:szCs w:val="28"/>
        </w:rPr>
        <w:t xml:space="preserve"> и</w:t>
      </w:r>
      <w:r w:rsidRPr="00D677DA">
        <w:rPr>
          <w:rFonts w:ascii="Times New Roman" w:eastAsia="Arial" w:hAnsi="Times New Roman" w:cs="Times New Roman"/>
          <w:color w:val="auto"/>
          <w:sz w:val="28"/>
          <w:szCs w:val="28"/>
        </w:rPr>
        <w:br/>
        <w:t>муниципальных служащих за особые условия муниципальной службы</w:t>
      </w:r>
    </w:p>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pPr w:leftFromText="45" w:rightFromText="45" w:vertAnchor="text" w:tblpY="1"/>
        <w:tblOverlap w:val="never"/>
        <w:tblW w:w="0" w:type="auto"/>
        <w:tblCellMar>
          <w:left w:w="0" w:type="dxa"/>
          <w:right w:w="0" w:type="dxa"/>
        </w:tblCellMar>
        <w:tblLook w:val="04A0" w:firstRow="1" w:lastRow="0" w:firstColumn="1" w:lastColumn="0" w:noHBand="0" w:noVBand="1"/>
      </w:tblPr>
      <w:tblGrid>
        <w:gridCol w:w="3984"/>
        <w:gridCol w:w="5871"/>
      </w:tblGrid>
      <w:tr w:rsidR="00BF7493" w:rsidRPr="00D677DA" w:rsidTr="00FD06BD">
        <w:tc>
          <w:tcPr>
            <w:tcW w:w="4054" w:type="dxa"/>
            <w:tcBorders>
              <w:top w:val="single" w:sz="8" w:space="0" w:color="000000"/>
              <w:left w:val="single" w:sz="8" w:space="0" w:color="000000"/>
              <w:bottom w:val="single" w:sz="8" w:space="0" w:color="000000"/>
              <w:right w:val="nil"/>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5977" w:type="dxa"/>
            <w:tcBorders>
              <w:top w:val="single" w:sz="8" w:space="0" w:color="000000"/>
              <w:left w:val="single" w:sz="8" w:space="0" w:color="000000"/>
              <w:bottom w:val="single" w:sz="8" w:space="0" w:color="000000"/>
              <w:right w:val="single" w:sz="8" w:space="0" w:color="000000"/>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Размеры ежемесячной надбавки к должностному окладу должностных лиц  и муниципальных служащих за особые условия муниципальной службы (в процентах от должностного оклада)</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Глава сельского поселения</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150</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rPr>
              <w:t>Муниципальные служащие</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rPr>
              <w:t>100</w:t>
            </w:r>
          </w:p>
        </w:tc>
      </w:tr>
    </w:tbl>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r w:rsidRPr="002210CD">
        <w:rPr>
          <w:rFonts w:ascii="Times New Roman" w:hAnsi="Times New Roman" w:cs="Times New Roman"/>
          <w:sz w:val="28"/>
          <w:szCs w:val="28"/>
        </w:rPr>
        <w:t> </w:t>
      </w:r>
      <w:r w:rsidRPr="00D677DA">
        <w:rPr>
          <w:rFonts w:ascii="Times New Roman" w:eastAsia="Arial" w:hAnsi="Times New Roman" w:cs="Times New Roman"/>
          <w:b/>
          <w:bCs/>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61B84" w:rsidRDefault="00B61B84"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Pr="00B61B84" w:rsidRDefault="00B61B84" w:rsidP="00BF7493">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lastRenderedPageBreak/>
        <w:t>Приложение 5</w:t>
      </w:r>
    </w:p>
    <w:p w:rsidR="00BF7493" w:rsidRPr="00B61B84"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 к Положению о размерах и условиях</w:t>
      </w:r>
    </w:p>
    <w:p w:rsidR="00BF7493" w:rsidRPr="00B61B84"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оплаты труда муниципального служащего</w:t>
      </w:r>
    </w:p>
    <w:p w:rsidR="00BF7493" w:rsidRPr="00B61B84"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61B84">
        <w:rPr>
          <w:rFonts w:ascii="Times New Roman" w:eastAsia="Arial" w:hAnsi="Times New Roman" w:cs="Times New Roman"/>
          <w:b w:val="0"/>
          <w:bCs w:val="0"/>
          <w:color w:val="auto"/>
          <w:sz w:val="24"/>
          <w:szCs w:val="24"/>
        </w:rPr>
        <w:t> </w:t>
      </w:r>
      <w:r w:rsidR="002744BE" w:rsidRPr="00B61B84">
        <w:rPr>
          <w:rFonts w:ascii="Times New Roman" w:eastAsia="Arial" w:hAnsi="Times New Roman" w:cs="Times New Roman"/>
          <w:b w:val="0"/>
          <w:bCs w:val="0"/>
          <w:color w:val="auto"/>
          <w:sz w:val="24"/>
          <w:szCs w:val="24"/>
        </w:rPr>
        <w:t>Виндрейского</w:t>
      </w:r>
      <w:r w:rsidRPr="00B61B84">
        <w:rPr>
          <w:rFonts w:ascii="Times New Roman" w:eastAsia="Arial" w:hAnsi="Times New Roman" w:cs="Times New Roman"/>
          <w:b w:val="0"/>
          <w:bCs w:val="0"/>
          <w:color w:val="auto"/>
          <w:sz w:val="24"/>
          <w:szCs w:val="24"/>
        </w:rPr>
        <w:t xml:space="preserve"> сельского поселения</w:t>
      </w:r>
    </w:p>
    <w:p w:rsidR="002571BB" w:rsidRPr="002571BB" w:rsidRDefault="002571BB" w:rsidP="002571BB">
      <w:pPr>
        <w:jc w:val="right"/>
        <w:rPr>
          <w:rFonts w:ascii="Times New Roman" w:hAnsi="Times New Roman" w:cs="Times New Roman"/>
          <w:bCs/>
          <w:sz w:val="22"/>
          <w:szCs w:val="22"/>
        </w:rPr>
      </w:pPr>
    </w:p>
    <w:p w:rsidR="002571BB" w:rsidRDefault="002571BB" w:rsidP="00560537">
      <w:pPr>
        <w:pStyle w:val="4"/>
        <w:shd w:val="clear" w:color="auto" w:fill="FFFFFF"/>
        <w:spacing w:before="0" w:after="0" w:line="320" w:lineRule="atLeast"/>
        <w:jc w:val="both"/>
      </w:pPr>
    </w:p>
    <w:p w:rsidR="002571BB" w:rsidRPr="002571BB" w:rsidRDefault="002571BB" w:rsidP="002571BB">
      <w:pPr>
        <w:pStyle w:val="4"/>
        <w:shd w:val="clear" w:color="auto" w:fill="FFFFFF"/>
        <w:spacing w:before="0" w:after="0" w:line="320" w:lineRule="atLeast"/>
        <w:ind w:firstLine="709"/>
        <w:rPr>
          <w:rFonts w:ascii="Times New Roman" w:hAnsi="Times New Roman" w:cs="Times New Roman"/>
          <w:color w:val="auto"/>
          <w:sz w:val="28"/>
          <w:szCs w:val="28"/>
        </w:rPr>
      </w:pPr>
      <w:r w:rsidRPr="002571BB">
        <w:rPr>
          <w:rFonts w:ascii="Times New Roman" w:hAnsi="Times New Roman" w:cs="Times New Roman"/>
          <w:color w:val="auto"/>
          <w:sz w:val="28"/>
          <w:szCs w:val="28"/>
        </w:rPr>
        <w:t>Размеры</w:t>
      </w:r>
      <w:r w:rsidRPr="002571BB">
        <w:rPr>
          <w:rFonts w:ascii="Times New Roman" w:hAnsi="Times New Roman" w:cs="Times New Roman"/>
          <w:color w:val="auto"/>
          <w:sz w:val="28"/>
          <w:szCs w:val="28"/>
        </w:rPr>
        <w:br/>
        <w:t>ежемесячного денежного поощрения, ежеквартальной премии</w:t>
      </w:r>
      <w:r w:rsidRPr="002571BB">
        <w:rPr>
          <w:rFonts w:ascii="Times New Roman" w:hAnsi="Times New Roman" w:cs="Times New Roman"/>
          <w:color w:val="auto"/>
          <w:sz w:val="28"/>
          <w:szCs w:val="28"/>
        </w:rPr>
        <w:br/>
        <w:t>по итогам работы главы сельского поселения и муниципальных служащих</w:t>
      </w:r>
    </w:p>
    <w:p w:rsidR="002571BB" w:rsidRDefault="002571BB" w:rsidP="002571BB">
      <w:pPr>
        <w:pStyle w:val="4"/>
        <w:shd w:val="clear" w:color="auto" w:fill="FFFFFF"/>
        <w:spacing w:before="0" w:after="0"/>
        <w:ind w:firstLine="709"/>
        <w:rPr>
          <w:sz w:val="28"/>
          <w:szCs w:val="28"/>
        </w:rPr>
      </w:pPr>
      <w:r>
        <w:rPr>
          <w:sz w:val="28"/>
          <w:szCs w:val="28"/>
        </w:rPr>
        <w:t>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01"/>
        <w:gridCol w:w="2878"/>
        <w:gridCol w:w="3024"/>
      </w:tblGrid>
      <w:tr w:rsidR="002571BB" w:rsidTr="007F1665">
        <w:trPr>
          <w:trHeight w:val="1267"/>
        </w:trPr>
        <w:tc>
          <w:tcPr>
            <w:tcW w:w="3932" w:type="dxa"/>
            <w:tcBorders>
              <w:top w:val="single" w:sz="6" w:space="0" w:color="000000"/>
              <w:left w:val="single" w:sz="6" w:space="0" w:color="000000"/>
              <w:bottom w:val="single" w:sz="6" w:space="0" w:color="000000"/>
              <w:right w:val="single" w:sz="6" w:space="0" w:color="000000"/>
            </w:tcBorders>
            <w:tcMar>
              <w:top w:w="1" w:type="dxa"/>
              <w:left w:w="1" w:type="dxa"/>
              <w:bottom w:w="1" w:type="dxa"/>
              <w:right w:w="1" w:type="dxa"/>
            </w:tcMar>
            <w:vAlign w:val="center"/>
            <w:hideMark/>
          </w:tcPr>
          <w:p w:rsidR="002571BB" w:rsidRDefault="002571BB" w:rsidP="002571BB">
            <w:pPr>
              <w:pStyle w:val="affffc"/>
              <w:spacing w:before="0" w:after="0"/>
              <w:ind w:firstLine="104"/>
              <w:jc w:val="center"/>
            </w:pPr>
            <w:r>
              <w:t>Наименование должностей</w:t>
            </w:r>
          </w:p>
        </w:tc>
        <w:tc>
          <w:tcPr>
            <w:tcW w:w="2977"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pPr>
              <w:pStyle w:val="affffc"/>
              <w:spacing w:before="0" w:after="0"/>
              <w:ind w:firstLine="29"/>
              <w:jc w:val="center"/>
            </w:pPr>
            <w:r>
              <w:t>Размер ежемесячного денежного поощрения (в процентах от должностного оклада)</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rsidP="007F1665">
            <w:pPr>
              <w:pStyle w:val="affffc"/>
              <w:spacing w:before="0" w:after="0"/>
              <w:ind w:firstLine="40"/>
              <w:jc w:val="center"/>
            </w:pPr>
            <w:r>
              <w:t>Размер ежеквартальной премии</w:t>
            </w:r>
            <w:r w:rsidR="007F1665">
              <w:t xml:space="preserve"> </w:t>
            </w:r>
            <w:r>
              <w:t>(в процентах от должностного оклада)</w:t>
            </w:r>
          </w:p>
        </w:tc>
      </w:tr>
      <w:tr w:rsidR="002571BB" w:rsidTr="007F1665">
        <w:tc>
          <w:tcPr>
            <w:tcW w:w="3932" w:type="dxa"/>
            <w:tcBorders>
              <w:top w:val="single" w:sz="6" w:space="0" w:color="000000"/>
              <w:left w:val="single" w:sz="8" w:space="0" w:color="000000"/>
              <w:bottom w:val="single" w:sz="6" w:space="0" w:color="000000"/>
              <w:right w:val="single" w:sz="6" w:space="0" w:color="808080"/>
            </w:tcBorders>
            <w:tcMar>
              <w:top w:w="1" w:type="dxa"/>
              <w:left w:w="98" w:type="dxa"/>
              <w:bottom w:w="2" w:type="dxa"/>
              <w:right w:w="108" w:type="dxa"/>
            </w:tcMar>
            <w:hideMark/>
          </w:tcPr>
          <w:p w:rsidR="002571BB" w:rsidRDefault="002571BB" w:rsidP="007F1665">
            <w:pPr>
              <w:pStyle w:val="affffc"/>
              <w:spacing w:before="0" w:after="0"/>
              <w:jc w:val="both"/>
              <w:rPr>
                <w:sz w:val="28"/>
                <w:szCs w:val="28"/>
              </w:rPr>
            </w:pPr>
            <w:r>
              <w:rPr>
                <w:sz w:val="28"/>
                <w:szCs w:val="28"/>
              </w:rPr>
              <w:t xml:space="preserve">Глава сельского поселения </w:t>
            </w:r>
          </w:p>
        </w:tc>
        <w:tc>
          <w:tcPr>
            <w:tcW w:w="2977" w:type="dxa"/>
            <w:tcBorders>
              <w:top w:val="single" w:sz="6" w:space="0" w:color="000000"/>
              <w:left w:val="single" w:sz="8" w:space="0" w:color="000000"/>
              <w:bottom w:val="single" w:sz="6" w:space="0" w:color="000000"/>
              <w:right w:val="single" w:sz="6" w:space="0" w:color="000000"/>
            </w:tcBorders>
            <w:tcMar>
              <w:top w:w="1" w:type="dxa"/>
              <w:left w:w="98" w:type="dxa"/>
              <w:bottom w:w="2" w:type="dxa"/>
              <w:right w:w="101" w:type="dxa"/>
            </w:tcMar>
            <w:hideMark/>
          </w:tcPr>
          <w:p w:rsidR="002571BB" w:rsidRDefault="002571BB">
            <w:pPr>
              <w:pStyle w:val="affffc"/>
              <w:spacing w:before="0" w:after="0"/>
              <w:ind w:firstLine="720"/>
              <w:jc w:val="center"/>
              <w:rPr>
                <w:sz w:val="28"/>
                <w:szCs w:val="28"/>
              </w:rPr>
            </w:pPr>
            <w:r>
              <w:rPr>
                <w:sz w:val="28"/>
                <w:szCs w:val="28"/>
              </w:rPr>
              <w:t>110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E33039">
            <w:pPr>
              <w:pStyle w:val="affffc"/>
              <w:spacing w:before="0" w:after="0"/>
              <w:ind w:firstLine="720"/>
              <w:jc w:val="center"/>
              <w:rPr>
                <w:sz w:val="28"/>
                <w:szCs w:val="28"/>
              </w:rPr>
            </w:pPr>
            <w:r>
              <w:rPr>
                <w:sz w:val="28"/>
                <w:szCs w:val="28"/>
              </w:rPr>
              <w:t>3</w:t>
            </w:r>
            <w:r w:rsidR="002571BB">
              <w:rPr>
                <w:sz w:val="28"/>
                <w:szCs w:val="28"/>
              </w:rPr>
              <w:t>00</w:t>
            </w:r>
          </w:p>
        </w:tc>
      </w:tr>
      <w:tr w:rsidR="002571BB" w:rsidTr="007F1665">
        <w:tc>
          <w:tcPr>
            <w:tcW w:w="3932" w:type="dxa"/>
            <w:tcBorders>
              <w:top w:val="single" w:sz="6" w:space="0" w:color="000000"/>
              <w:left w:val="single" w:sz="8" w:space="0" w:color="000000"/>
              <w:bottom w:val="single" w:sz="8" w:space="0" w:color="000000"/>
              <w:right w:val="single" w:sz="6" w:space="0" w:color="808080"/>
            </w:tcBorders>
            <w:tcMar>
              <w:top w:w="1" w:type="dxa"/>
              <w:left w:w="98" w:type="dxa"/>
              <w:bottom w:w="15" w:type="dxa"/>
              <w:right w:w="108" w:type="dxa"/>
            </w:tcMar>
            <w:hideMark/>
          </w:tcPr>
          <w:p w:rsidR="002571BB" w:rsidRDefault="002571BB" w:rsidP="007F1665">
            <w:pPr>
              <w:pStyle w:val="affffc"/>
              <w:spacing w:before="0" w:after="0"/>
              <w:jc w:val="both"/>
              <w:rPr>
                <w:sz w:val="28"/>
                <w:szCs w:val="28"/>
              </w:rPr>
            </w:pPr>
            <w:r>
              <w:rPr>
                <w:sz w:val="28"/>
                <w:szCs w:val="28"/>
              </w:rPr>
              <w:t>Муниципальные служащие</w:t>
            </w:r>
          </w:p>
        </w:tc>
        <w:tc>
          <w:tcPr>
            <w:tcW w:w="2977" w:type="dxa"/>
            <w:tcBorders>
              <w:top w:val="single" w:sz="6" w:space="0" w:color="000000"/>
              <w:left w:val="single" w:sz="8" w:space="0" w:color="000000"/>
              <w:bottom w:val="single" w:sz="8" w:space="0" w:color="000000"/>
              <w:right w:val="single" w:sz="6" w:space="0" w:color="000000"/>
            </w:tcBorders>
            <w:tcMar>
              <w:top w:w="1" w:type="dxa"/>
              <w:left w:w="98" w:type="dxa"/>
              <w:bottom w:w="15"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E33039">
              <w:rPr>
                <w:sz w:val="28"/>
                <w:szCs w:val="28"/>
              </w:rPr>
              <w:t>30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640771">
              <w:rPr>
                <w:sz w:val="28"/>
                <w:szCs w:val="28"/>
              </w:rPr>
              <w:t>00</w:t>
            </w:r>
          </w:p>
        </w:tc>
      </w:tr>
    </w:tbl>
    <w:p w:rsidR="00F47DCE" w:rsidRDefault="00F47DCE" w:rsidP="00695972">
      <w:pPr>
        <w:pStyle w:val="affff9"/>
        <w:rPr>
          <w:rStyle w:val="a3"/>
          <w:rFonts w:ascii="Times New Roman" w:hAnsi="Times New Roman" w:cs="Times New Roman"/>
          <w:b w:val="0"/>
          <w:bCs w:val="0"/>
          <w:sz w:val="28"/>
          <w:szCs w:val="28"/>
        </w:rPr>
      </w:pPr>
    </w:p>
    <w:p w:rsidR="00F0329A" w:rsidRPr="002D1D5A" w:rsidRDefault="00F0329A" w:rsidP="00F0329A">
      <w:pPr>
        <w:pStyle w:val="affff9"/>
        <w:rPr>
          <w:rFonts w:ascii="Times New Roman" w:hAnsi="Times New Roman" w:cs="Times New Roman"/>
          <w:b/>
          <w:sz w:val="28"/>
          <w:szCs w:val="28"/>
          <w:lang w:eastAsia="ar-SA"/>
        </w:rPr>
      </w:pPr>
      <w:r w:rsidRPr="002D1D5A">
        <w:rPr>
          <w:rStyle w:val="a3"/>
          <w:rFonts w:ascii="Times New Roman" w:hAnsi="Times New Roman" w:cs="Times New Roman"/>
          <w:b w:val="0"/>
          <w:bCs w:val="0"/>
          <w:sz w:val="28"/>
          <w:szCs w:val="28"/>
        </w:rPr>
        <w:t xml:space="preserve">                 </w:t>
      </w:r>
    </w:p>
    <w:p w:rsidR="00F0329A" w:rsidRPr="00640771" w:rsidRDefault="00F0329A" w:rsidP="00640771">
      <w:pPr>
        <w:ind w:firstLine="540"/>
        <w:rPr>
          <w:rFonts w:ascii="Times New Roman" w:hAnsi="Times New Roman" w:cs="Times New Roman"/>
          <w:sz w:val="28"/>
          <w:szCs w:val="28"/>
        </w:rPr>
      </w:pPr>
    </w:p>
    <w:p w:rsidR="00E968CF" w:rsidRDefault="00E968CF" w:rsidP="00E968CF">
      <w:pPr>
        <w:ind w:firstLine="0"/>
        <w:rPr>
          <w:rFonts w:ascii="Times New Roman" w:hAnsi="Times New Roman" w:cs="Times New Roman"/>
          <w:b/>
          <w:sz w:val="28"/>
          <w:szCs w:val="28"/>
        </w:rPr>
      </w:pPr>
    </w:p>
    <w:p w:rsidR="003D54F2" w:rsidRDefault="003D54F2" w:rsidP="00E968CF">
      <w:pPr>
        <w:ind w:firstLine="0"/>
        <w:rPr>
          <w:rFonts w:ascii="Times New Roman" w:hAnsi="Times New Roman" w:cs="Times New Roman"/>
          <w:b/>
          <w:sz w:val="28"/>
          <w:szCs w:val="28"/>
        </w:rPr>
      </w:pPr>
    </w:p>
    <w:p w:rsidR="00E85C77" w:rsidRDefault="00E85C77" w:rsidP="00BF6169">
      <w:pPr>
        <w:ind w:firstLine="0"/>
        <w:rPr>
          <w:rFonts w:ascii="Times New Roman" w:hAnsi="Times New Roman" w:cs="Times New Roman"/>
          <w:sz w:val="20"/>
          <w:szCs w:val="20"/>
        </w:rPr>
      </w:pPr>
    </w:p>
    <w:sectPr w:rsidR="00E85C77" w:rsidSect="00140E26">
      <w:pgSz w:w="11906" w:h="16800"/>
      <w:pgMar w:top="851" w:right="849"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hint="default"/>
        <w:spacing w:val="-3"/>
        <w:sz w:val="28"/>
      </w:rPr>
    </w:lvl>
  </w:abstractNum>
  <w:abstractNum w:abstractNumId="2">
    <w:nsid w:val="12504AB2"/>
    <w:multiLevelType w:val="hybridMultilevel"/>
    <w:tmpl w:val="6EE24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0522D7"/>
    <w:multiLevelType w:val="hybridMultilevel"/>
    <w:tmpl w:val="066218B0"/>
    <w:lvl w:ilvl="0" w:tplc="69B6FBC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2C"/>
    <w:rsid w:val="00040728"/>
    <w:rsid w:val="00046E4F"/>
    <w:rsid w:val="00064724"/>
    <w:rsid w:val="000705F0"/>
    <w:rsid w:val="00090992"/>
    <w:rsid w:val="000927AB"/>
    <w:rsid w:val="000B5F80"/>
    <w:rsid w:val="000D55AC"/>
    <w:rsid w:val="001019FC"/>
    <w:rsid w:val="0010708C"/>
    <w:rsid w:val="00112F67"/>
    <w:rsid w:val="001218E0"/>
    <w:rsid w:val="00124F3B"/>
    <w:rsid w:val="00140E26"/>
    <w:rsid w:val="00145D78"/>
    <w:rsid w:val="00151682"/>
    <w:rsid w:val="00164C8E"/>
    <w:rsid w:val="00166ED6"/>
    <w:rsid w:val="0019295A"/>
    <w:rsid w:val="001B180A"/>
    <w:rsid w:val="001B39A5"/>
    <w:rsid w:val="001B4B86"/>
    <w:rsid w:val="001B6313"/>
    <w:rsid w:val="001E36FA"/>
    <w:rsid w:val="00210288"/>
    <w:rsid w:val="00216B05"/>
    <w:rsid w:val="002450FF"/>
    <w:rsid w:val="002538E4"/>
    <w:rsid w:val="002571BB"/>
    <w:rsid w:val="002633FA"/>
    <w:rsid w:val="002744BE"/>
    <w:rsid w:val="00292AC4"/>
    <w:rsid w:val="002C5BB0"/>
    <w:rsid w:val="002D1D5A"/>
    <w:rsid w:val="002E4906"/>
    <w:rsid w:val="002F3043"/>
    <w:rsid w:val="002F50A2"/>
    <w:rsid w:val="003227D5"/>
    <w:rsid w:val="0034260C"/>
    <w:rsid w:val="00360312"/>
    <w:rsid w:val="00364BF1"/>
    <w:rsid w:val="00386AB6"/>
    <w:rsid w:val="0039120C"/>
    <w:rsid w:val="003A2EBA"/>
    <w:rsid w:val="003B19E7"/>
    <w:rsid w:val="003D54F2"/>
    <w:rsid w:val="003F35A2"/>
    <w:rsid w:val="00416FF2"/>
    <w:rsid w:val="00432BBF"/>
    <w:rsid w:val="00432F2F"/>
    <w:rsid w:val="00434735"/>
    <w:rsid w:val="00456929"/>
    <w:rsid w:val="00470602"/>
    <w:rsid w:val="00474239"/>
    <w:rsid w:val="00476E68"/>
    <w:rsid w:val="00496735"/>
    <w:rsid w:val="004B42F7"/>
    <w:rsid w:val="004E0CA0"/>
    <w:rsid w:val="004E25AC"/>
    <w:rsid w:val="004F2777"/>
    <w:rsid w:val="00502C76"/>
    <w:rsid w:val="00523EBA"/>
    <w:rsid w:val="00543501"/>
    <w:rsid w:val="00560537"/>
    <w:rsid w:val="00561EE8"/>
    <w:rsid w:val="0057200F"/>
    <w:rsid w:val="0057342D"/>
    <w:rsid w:val="005745E8"/>
    <w:rsid w:val="005778F9"/>
    <w:rsid w:val="005A00E7"/>
    <w:rsid w:val="005A2E96"/>
    <w:rsid w:val="005A4FC5"/>
    <w:rsid w:val="005C4493"/>
    <w:rsid w:val="005C795D"/>
    <w:rsid w:val="005D01CA"/>
    <w:rsid w:val="005E2B32"/>
    <w:rsid w:val="005F0FCF"/>
    <w:rsid w:val="005F29A8"/>
    <w:rsid w:val="006078B4"/>
    <w:rsid w:val="006177B6"/>
    <w:rsid w:val="00622212"/>
    <w:rsid w:val="00634EF2"/>
    <w:rsid w:val="00640771"/>
    <w:rsid w:val="006511FE"/>
    <w:rsid w:val="00663293"/>
    <w:rsid w:val="00674D5E"/>
    <w:rsid w:val="006757FC"/>
    <w:rsid w:val="00677458"/>
    <w:rsid w:val="00680272"/>
    <w:rsid w:val="00687F98"/>
    <w:rsid w:val="00691285"/>
    <w:rsid w:val="00693861"/>
    <w:rsid w:val="00695972"/>
    <w:rsid w:val="006B0BB9"/>
    <w:rsid w:val="006B21FD"/>
    <w:rsid w:val="00734229"/>
    <w:rsid w:val="00745756"/>
    <w:rsid w:val="00745B65"/>
    <w:rsid w:val="007616FB"/>
    <w:rsid w:val="00765FB2"/>
    <w:rsid w:val="0078220C"/>
    <w:rsid w:val="00795297"/>
    <w:rsid w:val="007B0701"/>
    <w:rsid w:val="007C2A1F"/>
    <w:rsid w:val="007F1665"/>
    <w:rsid w:val="00801503"/>
    <w:rsid w:val="00802B50"/>
    <w:rsid w:val="00805125"/>
    <w:rsid w:val="00826868"/>
    <w:rsid w:val="00832F06"/>
    <w:rsid w:val="00861E72"/>
    <w:rsid w:val="00863F8F"/>
    <w:rsid w:val="00873287"/>
    <w:rsid w:val="00887EC4"/>
    <w:rsid w:val="00891825"/>
    <w:rsid w:val="008A6BAD"/>
    <w:rsid w:val="008A6DCA"/>
    <w:rsid w:val="008B49EF"/>
    <w:rsid w:val="008D46A9"/>
    <w:rsid w:val="008D4A9E"/>
    <w:rsid w:val="008D7235"/>
    <w:rsid w:val="008F7E58"/>
    <w:rsid w:val="00917071"/>
    <w:rsid w:val="00923070"/>
    <w:rsid w:val="009259A6"/>
    <w:rsid w:val="009407A3"/>
    <w:rsid w:val="00957557"/>
    <w:rsid w:val="00957FE0"/>
    <w:rsid w:val="00961DE7"/>
    <w:rsid w:val="0098563A"/>
    <w:rsid w:val="00992112"/>
    <w:rsid w:val="009A074F"/>
    <w:rsid w:val="009B315D"/>
    <w:rsid w:val="009B4422"/>
    <w:rsid w:val="009C1708"/>
    <w:rsid w:val="009C234F"/>
    <w:rsid w:val="009D1028"/>
    <w:rsid w:val="009D5DB7"/>
    <w:rsid w:val="009E48A5"/>
    <w:rsid w:val="009F654D"/>
    <w:rsid w:val="00A021F5"/>
    <w:rsid w:val="00A04B48"/>
    <w:rsid w:val="00A102DF"/>
    <w:rsid w:val="00A130CE"/>
    <w:rsid w:val="00A16F0E"/>
    <w:rsid w:val="00A245FE"/>
    <w:rsid w:val="00A27760"/>
    <w:rsid w:val="00A43A01"/>
    <w:rsid w:val="00A61105"/>
    <w:rsid w:val="00A617AF"/>
    <w:rsid w:val="00A6769B"/>
    <w:rsid w:val="00A85E1B"/>
    <w:rsid w:val="00A95EC3"/>
    <w:rsid w:val="00AA4121"/>
    <w:rsid w:val="00AA7200"/>
    <w:rsid w:val="00AB3C88"/>
    <w:rsid w:val="00AD25B3"/>
    <w:rsid w:val="00AD6E0A"/>
    <w:rsid w:val="00AF63FE"/>
    <w:rsid w:val="00B109C5"/>
    <w:rsid w:val="00B20E71"/>
    <w:rsid w:val="00B46B48"/>
    <w:rsid w:val="00B52456"/>
    <w:rsid w:val="00B531F1"/>
    <w:rsid w:val="00B61B84"/>
    <w:rsid w:val="00B6295A"/>
    <w:rsid w:val="00B73B43"/>
    <w:rsid w:val="00BA63F3"/>
    <w:rsid w:val="00BB0303"/>
    <w:rsid w:val="00BB1069"/>
    <w:rsid w:val="00BB78EA"/>
    <w:rsid w:val="00BF5EF7"/>
    <w:rsid w:val="00BF6169"/>
    <w:rsid w:val="00BF7493"/>
    <w:rsid w:val="00C1323B"/>
    <w:rsid w:val="00C3068D"/>
    <w:rsid w:val="00C3668C"/>
    <w:rsid w:val="00C436CC"/>
    <w:rsid w:val="00C6186C"/>
    <w:rsid w:val="00C70327"/>
    <w:rsid w:val="00C72EEB"/>
    <w:rsid w:val="00C74FDB"/>
    <w:rsid w:val="00C85DC7"/>
    <w:rsid w:val="00CA23C9"/>
    <w:rsid w:val="00CB082C"/>
    <w:rsid w:val="00CE5E98"/>
    <w:rsid w:val="00CF45ED"/>
    <w:rsid w:val="00D267C0"/>
    <w:rsid w:val="00D34429"/>
    <w:rsid w:val="00D50108"/>
    <w:rsid w:val="00D501D0"/>
    <w:rsid w:val="00D515EC"/>
    <w:rsid w:val="00D52AE5"/>
    <w:rsid w:val="00D55152"/>
    <w:rsid w:val="00D5623A"/>
    <w:rsid w:val="00D56AF0"/>
    <w:rsid w:val="00D6564B"/>
    <w:rsid w:val="00DC6454"/>
    <w:rsid w:val="00DC79B1"/>
    <w:rsid w:val="00DD5819"/>
    <w:rsid w:val="00DE0129"/>
    <w:rsid w:val="00DE5D4D"/>
    <w:rsid w:val="00E25299"/>
    <w:rsid w:val="00E33039"/>
    <w:rsid w:val="00E335BB"/>
    <w:rsid w:val="00E43F18"/>
    <w:rsid w:val="00E54EBC"/>
    <w:rsid w:val="00E85C77"/>
    <w:rsid w:val="00E90887"/>
    <w:rsid w:val="00E968CF"/>
    <w:rsid w:val="00EB4632"/>
    <w:rsid w:val="00ED2D5D"/>
    <w:rsid w:val="00EF760D"/>
    <w:rsid w:val="00F01F88"/>
    <w:rsid w:val="00F0329A"/>
    <w:rsid w:val="00F125D4"/>
    <w:rsid w:val="00F47DCE"/>
    <w:rsid w:val="00F61F83"/>
    <w:rsid w:val="00F65376"/>
    <w:rsid w:val="00F80872"/>
    <w:rsid w:val="00F81452"/>
    <w:rsid w:val="00F87FCE"/>
    <w:rsid w:val="00FA1F5A"/>
    <w:rsid w:val="00FB1253"/>
    <w:rsid w:val="00FC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BA"/>
    <w:pPr>
      <w:widowControl w:val="0"/>
      <w:suppressAutoHyphens/>
      <w:autoSpaceDE w:val="0"/>
      <w:ind w:firstLine="720"/>
      <w:jc w:val="both"/>
    </w:pPr>
    <w:rPr>
      <w:rFonts w:ascii="Arial" w:hAnsi="Arial" w:cs="Arial"/>
      <w:sz w:val="26"/>
      <w:szCs w:val="26"/>
      <w:lang w:eastAsia="zh-CN"/>
    </w:rPr>
  </w:style>
  <w:style w:type="paragraph" w:styleId="1">
    <w:name w:val="heading 1"/>
    <w:basedOn w:val="a"/>
    <w:next w:val="a"/>
    <w:qFormat/>
    <w:rsid w:val="003A2EBA"/>
    <w:pPr>
      <w:tabs>
        <w:tab w:val="num" w:pos="0"/>
      </w:tabs>
      <w:spacing w:before="108" w:after="108"/>
      <w:ind w:firstLine="0"/>
      <w:jc w:val="center"/>
      <w:outlineLvl w:val="0"/>
    </w:pPr>
    <w:rPr>
      <w:b/>
      <w:bCs/>
      <w:color w:val="26282F"/>
    </w:rPr>
  </w:style>
  <w:style w:type="paragraph" w:styleId="2">
    <w:name w:val="heading 2"/>
    <w:basedOn w:val="1"/>
    <w:next w:val="a"/>
    <w:qFormat/>
    <w:rsid w:val="003A2EBA"/>
    <w:pPr>
      <w:numPr>
        <w:ilvl w:val="1"/>
      </w:numPr>
      <w:tabs>
        <w:tab w:val="num" w:pos="0"/>
      </w:tabs>
      <w:outlineLvl w:val="1"/>
    </w:pPr>
  </w:style>
  <w:style w:type="paragraph" w:styleId="3">
    <w:name w:val="heading 3"/>
    <w:basedOn w:val="2"/>
    <w:next w:val="a"/>
    <w:qFormat/>
    <w:rsid w:val="003A2EBA"/>
    <w:pPr>
      <w:numPr>
        <w:ilvl w:val="2"/>
      </w:numPr>
      <w:tabs>
        <w:tab w:val="num" w:pos="0"/>
      </w:tabs>
      <w:outlineLvl w:val="2"/>
    </w:pPr>
  </w:style>
  <w:style w:type="paragraph" w:styleId="4">
    <w:name w:val="heading 4"/>
    <w:basedOn w:val="3"/>
    <w:next w:val="a"/>
    <w:qFormat/>
    <w:rsid w:val="003A2EBA"/>
    <w:pPr>
      <w:numPr>
        <w:ilvl w:val="3"/>
      </w:numPr>
      <w:tabs>
        <w:tab w:val="num" w:pos="0"/>
      </w:tabs>
      <w:outlineLvl w:val="3"/>
    </w:pPr>
  </w:style>
  <w:style w:type="paragraph" w:styleId="5">
    <w:name w:val="heading 5"/>
    <w:basedOn w:val="a"/>
    <w:next w:val="a"/>
    <w:link w:val="50"/>
    <w:uiPriority w:val="9"/>
    <w:semiHidden/>
    <w:unhideWhenUsed/>
    <w:qFormat/>
    <w:rsid w:val="00B61B8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5972"/>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2EBA"/>
  </w:style>
  <w:style w:type="character" w:customStyle="1" w:styleId="WW8Num1z1">
    <w:name w:val="WW8Num1z1"/>
    <w:rsid w:val="003A2EBA"/>
  </w:style>
  <w:style w:type="character" w:customStyle="1" w:styleId="WW8Num1z2">
    <w:name w:val="WW8Num1z2"/>
    <w:rsid w:val="003A2EBA"/>
  </w:style>
  <w:style w:type="character" w:customStyle="1" w:styleId="WW8Num1z3">
    <w:name w:val="WW8Num1z3"/>
    <w:rsid w:val="003A2EBA"/>
  </w:style>
  <w:style w:type="character" w:customStyle="1" w:styleId="WW8Num1z4">
    <w:name w:val="WW8Num1z4"/>
    <w:rsid w:val="003A2EBA"/>
  </w:style>
  <w:style w:type="character" w:customStyle="1" w:styleId="WW8Num1z5">
    <w:name w:val="WW8Num1z5"/>
    <w:rsid w:val="003A2EBA"/>
  </w:style>
  <w:style w:type="character" w:customStyle="1" w:styleId="WW8Num1z6">
    <w:name w:val="WW8Num1z6"/>
    <w:rsid w:val="003A2EBA"/>
  </w:style>
  <w:style w:type="character" w:customStyle="1" w:styleId="WW8Num1z7">
    <w:name w:val="WW8Num1z7"/>
    <w:rsid w:val="003A2EBA"/>
  </w:style>
  <w:style w:type="character" w:customStyle="1" w:styleId="WW8Num1z8">
    <w:name w:val="WW8Num1z8"/>
    <w:rsid w:val="003A2EBA"/>
  </w:style>
  <w:style w:type="character" w:customStyle="1" w:styleId="20">
    <w:name w:val="Основной шрифт абзаца2"/>
    <w:rsid w:val="003A2EBA"/>
  </w:style>
  <w:style w:type="character" w:customStyle="1" w:styleId="10">
    <w:name w:val="Основной шрифт абзаца1"/>
    <w:rsid w:val="003A2EBA"/>
  </w:style>
  <w:style w:type="character" w:customStyle="1" w:styleId="a3">
    <w:name w:val="Цветовое выделение"/>
    <w:rsid w:val="003A2EBA"/>
    <w:rPr>
      <w:b/>
      <w:bCs/>
      <w:color w:val="26282F"/>
    </w:rPr>
  </w:style>
  <w:style w:type="character" w:customStyle="1" w:styleId="a4">
    <w:name w:val="Гипертекстовая ссылка"/>
    <w:basedOn w:val="a3"/>
    <w:rsid w:val="003A2EBA"/>
    <w:rPr>
      <w:b/>
      <w:bCs/>
      <w:color w:val="106BBE"/>
    </w:rPr>
  </w:style>
  <w:style w:type="character" w:customStyle="1" w:styleId="a5">
    <w:name w:val="Активная гиперссылка"/>
    <w:basedOn w:val="a4"/>
    <w:rsid w:val="003A2EBA"/>
    <w:rPr>
      <w:b/>
      <w:bCs/>
      <w:color w:val="106BBE"/>
      <w:u w:val="single"/>
    </w:rPr>
  </w:style>
  <w:style w:type="character" w:customStyle="1" w:styleId="a6">
    <w:name w:val="Выделение для Базового Поиска"/>
    <w:basedOn w:val="a3"/>
    <w:rsid w:val="003A2EBA"/>
    <w:rPr>
      <w:b/>
      <w:bCs/>
      <w:color w:val="0058A9"/>
    </w:rPr>
  </w:style>
  <w:style w:type="character" w:customStyle="1" w:styleId="a7">
    <w:name w:val="Выделение для Базового Поиска (курсив)"/>
    <w:basedOn w:val="a6"/>
    <w:rsid w:val="003A2EBA"/>
    <w:rPr>
      <w:b/>
      <w:bCs/>
      <w:i/>
      <w:iCs/>
      <w:color w:val="0058A9"/>
    </w:rPr>
  </w:style>
  <w:style w:type="character" w:customStyle="1" w:styleId="a8">
    <w:name w:val="Сравнение редакций"/>
    <w:basedOn w:val="a3"/>
    <w:rsid w:val="003A2EBA"/>
    <w:rPr>
      <w:b/>
      <w:bCs/>
      <w:color w:val="26282F"/>
    </w:rPr>
  </w:style>
  <w:style w:type="character" w:customStyle="1" w:styleId="a9">
    <w:name w:val="Добавленный текст"/>
    <w:rsid w:val="003A2EBA"/>
    <w:rPr>
      <w:color w:val="000000"/>
      <w:shd w:val="clear" w:color="auto" w:fill="C1D7FF"/>
    </w:rPr>
  </w:style>
  <w:style w:type="character" w:customStyle="1" w:styleId="11">
    <w:name w:val="Заголовок 1 Знак"/>
    <w:basedOn w:val="10"/>
    <w:rsid w:val="003A2EBA"/>
    <w:rPr>
      <w:rFonts w:ascii="Cambria" w:eastAsia="Times New Roman" w:hAnsi="Cambria" w:cs="Times New Roman"/>
      <w:b/>
      <w:bCs/>
      <w:kern w:val="1"/>
      <w:sz w:val="32"/>
      <w:szCs w:val="32"/>
    </w:rPr>
  </w:style>
  <w:style w:type="character" w:customStyle="1" w:styleId="21">
    <w:name w:val="Заголовок 2 Знак"/>
    <w:basedOn w:val="10"/>
    <w:rsid w:val="003A2EBA"/>
    <w:rPr>
      <w:rFonts w:ascii="Cambria" w:eastAsia="Times New Roman" w:hAnsi="Cambria" w:cs="Times New Roman"/>
      <w:b/>
      <w:bCs/>
      <w:i/>
      <w:iCs/>
      <w:sz w:val="28"/>
      <w:szCs w:val="28"/>
    </w:rPr>
  </w:style>
  <w:style w:type="character" w:customStyle="1" w:styleId="30">
    <w:name w:val="Заголовок 3 Знак"/>
    <w:basedOn w:val="10"/>
    <w:rsid w:val="003A2EBA"/>
    <w:rPr>
      <w:rFonts w:ascii="Cambria" w:eastAsia="Times New Roman" w:hAnsi="Cambria" w:cs="Times New Roman"/>
      <w:b/>
      <w:bCs/>
      <w:sz w:val="26"/>
      <w:szCs w:val="26"/>
    </w:rPr>
  </w:style>
  <w:style w:type="character" w:customStyle="1" w:styleId="40">
    <w:name w:val="Заголовок 4 Знак"/>
    <w:basedOn w:val="10"/>
    <w:rsid w:val="003A2EBA"/>
    <w:rPr>
      <w:b/>
      <w:bCs/>
      <w:sz w:val="28"/>
      <w:szCs w:val="28"/>
    </w:rPr>
  </w:style>
  <w:style w:type="character" w:customStyle="1" w:styleId="aa">
    <w:name w:val="Заголовок полученного сообщения"/>
    <w:basedOn w:val="a3"/>
    <w:rsid w:val="003A2EBA"/>
    <w:rPr>
      <w:b/>
      <w:bCs/>
      <w:color w:val="FF0000"/>
    </w:rPr>
  </w:style>
  <w:style w:type="character" w:customStyle="1" w:styleId="ab">
    <w:name w:val="Заголовок собственного сообщения"/>
    <w:basedOn w:val="a3"/>
    <w:rsid w:val="003A2EBA"/>
    <w:rPr>
      <w:b/>
      <w:bCs/>
      <w:color w:val="26282F"/>
    </w:rPr>
  </w:style>
  <w:style w:type="character" w:customStyle="1" w:styleId="ac">
    <w:name w:val="Найденные слова"/>
    <w:basedOn w:val="a3"/>
    <w:rsid w:val="003A2EBA"/>
    <w:rPr>
      <w:b/>
      <w:bCs/>
      <w:color w:val="26282F"/>
      <w:shd w:val="clear" w:color="auto" w:fill="FFF580"/>
    </w:rPr>
  </w:style>
  <w:style w:type="character" w:customStyle="1" w:styleId="ad">
    <w:name w:val="Не вступил в силу"/>
    <w:basedOn w:val="a3"/>
    <w:rsid w:val="003A2EBA"/>
    <w:rPr>
      <w:b/>
      <w:bCs/>
      <w:color w:val="000000"/>
      <w:shd w:val="clear" w:color="auto" w:fill="D8EDE8"/>
    </w:rPr>
  </w:style>
  <w:style w:type="character" w:customStyle="1" w:styleId="ae">
    <w:name w:val="Опечатки"/>
    <w:rsid w:val="003A2EBA"/>
    <w:rPr>
      <w:color w:val="FF0000"/>
    </w:rPr>
  </w:style>
  <w:style w:type="character" w:customStyle="1" w:styleId="af">
    <w:name w:val="Продолжение ссылки"/>
    <w:basedOn w:val="a4"/>
    <w:rsid w:val="003A2EBA"/>
    <w:rPr>
      <w:b/>
      <w:bCs/>
      <w:color w:val="106BBE"/>
    </w:rPr>
  </w:style>
  <w:style w:type="character" w:customStyle="1" w:styleId="af0">
    <w:name w:val="Ссылка на утративший силу документ"/>
    <w:basedOn w:val="a4"/>
    <w:rsid w:val="003A2EBA"/>
    <w:rPr>
      <w:b/>
      <w:bCs/>
      <w:color w:val="749232"/>
    </w:rPr>
  </w:style>
  <w:style w:type="character" w:customStyle="1" w:styleId="af1">
    <w:name w:val="Удалённый текст"/>
    <w:rsid w:val="003A2EBA"/>
    <w:rPr>
      <w:color w:val="000000"/>
      <w:shd w:val="clear" w:color="auto" w:fill="C4C413"/>
    </w:rPr>
  </w:style>
  <w:style w:type="character" w:customStyle="1" w:styleId="af2">
    <w:name w:val="Утратил силу"/>
    <w:basedOn w:val="a3"/>
    <w:rsid w:val="003A2EBA"/>
    <w:rPr>
      <w:b/>
      <w:bCs/>
      <w:strike/>
      <w:color w:val="666600"/>
    </w:rPr>
  </w:style>
  <w:style w:type="character" w:customStyle="1" w:styleId="af3">
    <w:name w:val="Текст выноски Знак"/>
    <w:basedOn w:val="10"/>
    <w:rsid w:val="003A2EBA"/>
    <w:rPr>
      <w:rFonts w:ascii="Tahoma" w:hAnsi="Tahoma" w:cs="Tahoma"/>
      <w:sz w:val="16"/>
      <w:szCs w:val="16"/>
    </w:rPr>
  </w:style>
  <w:style w:type="character" w:customStyle="1" w:styleId="blk">
    <w:name w:val="blk"/>
    <w:basedOn w:val="10"/>
    <w:rsid w:val="003A2EBA"/>
    <w:rPr>
      <w:rFonts w:cs="Times New Roman"/>
    </w:rPr>
  </w:style>
  <w:style w:type="character" w:customStyle="1" w:styleId="af4">
    <w:name w:val="Название Знак"/>
    <w:basedOn w:val="10"/>
    <w:rsid w:val="003A2EBA"/>
    <w:rPr>
      <w:rFonts w:ascii="Times New Roman" w:hAnsi="Times New Roman" w:cs="Times New Roman"/>
      <w:sz w:val="36"/>
    </w:rPr>
  </w:style>
  <w:style w:type="character" w:styleId="af5">
    <w:name w:val="Hyperlink"/>
    <w:basedOn w:val="10"/>
    <w:uiPriority w:val="99"/>
    <w:rsid w:val="003A2EBA"/>
    <w:rPr>
      <w:color w:val="0000FF"/>
      <w:u w:val="single"/>
    </w:rPr>
  </w:style>
  <w:style w:type="character" w:styleId="af6">
    <w:name w:val="FollowedHyperlink"/>
    <w:basedOn w:val="10"/>
    <w:uiPriority w:val="99"/>
    <w:rsid w:val="003A2EBA"/>
    <w:rPr>
      <w:color w:val="800080"/>
      <w:u w:val="single"/>
    </w:rPr>
  </w:style>
  <w:style w:type="paragraph" w:customStyle="1" w:styleId="af7">
    <w:name w:val="Заголовок"/>
    <w:basedOn w:val="a"/>
    <w:next w:val="a"/>
    <w:rsid w:val="003A2EBA"/>
    <w:pPr>
      <w:widowControl/>
      <w:autoSpaceDE/>
      <w:ind w:firstLine="0"/>
      <w:jc w:val="center"/>
    </w:pPr>
    <w:rPr>
      <w:rFonts w:ascii="Times New Roman" w:hAnsi="Times New Roman" w:cs="Times New Roman"/>
      <w:sz w:val="36"/>
      <w:szCs w:val="20"/>
    </w:rPr>
  </w:style>
  <w:style w:type="paragraph" w:styleId="af8">
    <w:name w:val="Body Text"/>
    <w:basedOn w:val="a"/>
    <w:rsid w:val="003A2EBA"/>
    <w:pPr>
      <w:spacing w:after="140" w:line="288" w:lineRule="auto"/>
    </w:pPr>
  </w:style>
  <w:style w:type="paragraph" w:styleId="af9">
    <w:name w:val="List"/>
    <w:basedOn w:val="af8"/>
    <w:rsid w:val="003A2EBA"/>
    <w:rPr>
      <w:rFonts w:cs="Mangal"/>
    </w:rPr>
  </w:style>
  <w:style w:type="paragraph" w:styleId="afa">
    <w:name w:val="caption"/>
    <w:basedOn w:val="a"/>
    <w:qFormat/>
    <w:rsid w:val="003A2EBA"/>
    <w:pPr>
      <w:suppressLineNumbers/>
      <w:spacing w:before="120" w:after="120"/>
    </w:pPr>
    <w:rPr>
      <w:rFonts w:cs="Mangal"/>
      <w:i/>
      <w:iCs/>
      <w:sz w:val="24"/>
      <w:szCs w:val="24"/>
    </w:rPr>
  </w:style>
  <w:style w:type="paragraph" w:customStyle="1" w:styleId="22">
    <w:name w:val="Указатель2"/>
    <w:basedOn w:val="a"/>
    <w:rsid w:val="003A2EBA"/>
    <w:pPr>
      <w:suppressLineNumbers/>
    </w:pPr>
    <w:rPr>
      <w:rFonts w:cs="Mangal"/>
    </w:rPr>
  </w:style>
  <w:style w:type="paragraph" w:customStyle="1" w:styleId="12">
    <w:name w:val="Название объекта1"/>
    <w:basedOn w:val="a"/>
    <w:rsid w:val="003A2EBA"/>
    <w:pPr>
      <w:suppressLineNumbers/>
      <w:spacing w:before="120" w:after="120"/>
    </w:pPr>
    <w:rPr>
      <w:rFonts w:cs="Mangal"/>
      <w:i/>
      <w:iCs/>
      <w:sz w:val="24"/>
      <w:szCs w:val="24"/>
    </w:rPr>
  </w:style>
  <w:style w:type="paragraph" w:customStyle="1" w:styleId="13">
    <w:name w:val="Указатель1"/>
    <w:basedOn w:val="a"/>
    <w:rsid w:val="003A2EBA"/>
    <w:pPr>
      <w:suppressLineNumbers/>
    </w:pPr>
    <w:rPr>
      <w:rFonts w:cs="Mangal"/>
    </w:rPr>
  </w:style>
  <w:style w:type="paragraph" w:customStyle="1" w:styleId="afb">
    <w:name w:val="Внимание"/>
    <w:basedOn w:val="a"/>
    <w:next w:val="a"/>
    <w:rsid w:val="003A2EBA"/>
    <w:pPr>
      <w:spacing w:before="240" w:after="240"/>
      <w:ind w:left="420" w:right="420" w:firstLine="300"/>
    </w:pPr>
    <w:rPr>
      <w:shd w:val="clear" w:color="auto" w:fill="FAF3E9"/>
    </w:rPr>
  </w:style>
  <w:style w:type="paragraph" w:customStyle="1" w:styleId="afc">
    <w:name w:val="Внимание: криминал!!"/>
    <w:basedOn w:val="afb"/>
    <w:next w:val="a"/>
    <w:rsid w:val="003A2EBA"/>
  </w:style>
  <w:style w:type="paragraph" w:customStyle="1" w:styleId="afd">
    <w:name w:val="Внимание: недобросовестность!"/>
    <w:basedOn w:val="afb"/>
    <w:next w:val="a"/>
    <w:rsid w:val="003A2EBA"/>
  </w:style>
  <w:style w:type="paragraph" w:customStyle="1" w:styleId="afe">
    <w:name w:val="Дочерний элемент списка"/>
    <w:basedOn w:val="a"/>
    <w:next w:val="a"/>
    <w:rsid w:val="003A2EBA"/>
    <w:pPr>
      <w:ind w:right="300" w:firstLine="0"/>
    </w:pPr>
    <w:rPr>
      <w:color w:val="868381"/>
      <w:sz w:val="22"/>
      <w:szCs w:val="22"/>
    </w:rPr>
  </w:style>
  <w:style w:type="paragraph" w:customStyle="1" w:styleId="aff">
    <w:name w:val="Основное меню (преемственное)"/>
    <w:basedOn w:val="a"/>
    <w:next w:val="a"/>
    <w:rsid w:val="003A2EBA"/>
    <w:rPr>
      <w:rFonts w:ascii="Verdana" w:hAnsi="Verdana" w:cs="Verdana"/>
      <w:sz w:val="24"/>
      <w:szCs w:val="24"/>
    </w:rPr>
  </w:style>
  <w:style w:type="paragraph" w:customStyle="1" w:styleId="aff0">
    <w:name w:val="Заголовок *"/>
    <w:basedOn w:val="aff"/>
    <w:next w:val="a"/>
    <w:rsid w:val="003A2EBA"/>
    <w:rPr>
      <w:b/>
      <w:bCs/>
      <w:color w:val="0058A9"/>
      <w:shd w:val="clear" w:color="auto" w:fill="F0F0F0"/>
    </w:rPr>
  </w:style>
  <w:style w:type="paragraph" w:customStyle="1" w:styleId="aff1">
    <w:name w:val="Заголовок группы контролов"/>
    <w:basedOn w:val="a"/>
    <w:next w:val="a"/>
    <w:rsid w:val="003A2EBA"/>
    <w:rPr>
      <w:b/>
      <w:bCs/>
      <w:color w:val="000000"/>
    </w:rPr>
  </w:style>
  <w:style w:type="paragraph" w:customStyle="1" w:styleId="aff2">
    <w:name w:val="Заголовок для информации об изменениях"/>
    <w:basedOn w:val="1"/>
    <w:next w:val="a"/>
    <w:rsid w:val="003A2EBA"/>
    <w:pPr>
      <w:tabs>
        <w:tab w:val="clear" w:pos="0"/>
      </w:tabs>
      <w:spacing w:before="0"/>
    </w:pPr>
    <w:rPr>
      <w:b w:val="0"/>
      <w:bCs w:val="0"/>
      <w:sz w:val="20"/>
      <w:szCs w:val="20"/>
      <w:shd w:val="clear" w:color="auto" w:fill="FFFFFF"/>
    </w:rPr>
  </w:style>
  <w:style w:type="paragraph" w:customStyle="1" w:styleId="aff3">
    <w:name w:val="Заголовок распахивающейся части диалога"/>
    <w:basedOn w:val="a"/>
    <w:next w:val="a"/>
    <w:rsid w:val="003A2EBA"/>
    <w:rPr>
      <w:i/>
      <w:iCs/>
      <w:color w:val="000080"/>
      <w:sz w:val="24"/>
      <w:szCs w:val="24"/>
    </w:rPr>
  </w:style>
  <w:style w:type="paragraph" w:customStyle="1" w:styleId="aff4">
    <w:name w:val="Заголовок статьи"/>
    <w:basedOn w:val="a"/>
    <w:next w:val="a"/>
    <w:rsid w:val="003A2EBA"/>
    <w:pPr>
      <w:ind w:left="1612" w:hanging="892"/>
    </w:pPr>
  </w:style>
  <w:style w:type="paragraph" w:customStyle="1" w:styleId="aff5">
    <w:name w:val="Заголовок ЭР (левое окно)"/>
    <w:basedOn w:val="a"/>
    <w:next w:val="a"/>
    <w:rsid w:val="003A2EBA"/>
    <w:pPr>
      <w:spacing w:before="300" w:after="250"/>
      <w:ind w:firstLine="0"/>
      <w:jc w:val="center"/>
    </w:pPr>
    <w:rPr>
      <w:b/>
      <w:bCs/>
      <w:color w:val="26282F"/>
      <w:sz w:val="28"/>
      <w:szCs w:val="28"/>
    </w:rPr>
  </w:style>
  <w:style w:type="paragraph" w:customStyle="1" w:styleId="aff6">
    <w:name w:val="Заголовок ЭР (правое окно)"/>
    <w:basedOn w:val="aff5"/>
    <w:next w:val="a"/>
    <w:rsid w:val="003A2EBA"/>
    <w:pPr>
      <w:spacing w:after="0"/>
      <w:jc w:val="left"/>
    </w:pPr>
  </w:style>
  <w:style w:type="paragraph" w:customStyle="1" w:styleId="aff7">
    <w:name w:val="Интерактивный заголовок"/>
    <w:basedOn w:val="aff0"/>
    <w:next w:val="a"/>
    <w:rsid w:val="003A2EBA"/>
    <w:rPr>
      <w:u w:val="single"/>
    </w:rPr>
  </w:style>
  <w:style w:type="paragraph" w:customStyle="1" w:styleId="aff8">
    <w:name w:val="Текст (справка)"/>
    <w:basedOn w:val="a"/>
    <w:next w:val="a"/>
    <w:rsid w:val="003A2EBA"/>
    <w:pPr>
      <w:ind w:left="170" w:right="170" w:firstLine="0"/>
      <w:jc w:val="left"/>
    </w:pPr>
  </w:style>
  <w:style w:type="paragraph" w:customStyle="1" w:styleId="aff9">
    <w:name w:val="Комментарий"/>
    <w:basedOn w:val="aff8"/>
    <w:next w:val="a"/>
    <w:rsid w:val="003A2EBA"/>
    <w:pPr>
      <w:spacing w:before="75"/>
      <w:ind w:right="0"/>
      <w:jc w:val="both"/>
    </w:pPr>
    <w:rPr>
      <w:color w:val="353842"/>
      <w:shd w:val="clear" w:color="auto" w:fill="F0F0F0"/>
    </w:rPr>
  </w:style>
  <w:style w:type="paragraph" w:customStyle="1" w:styleId="affa">
    <w:name w:val="Информация о версии"/>
    <w:basedOn w:val="aff9"/>
    <w:next w:val="a"/>
    <w:rsid w:val="003A2EBA"/>
    <w:rPr>
      <w:i/>
      <w:iCs/>
    </w:rPr>
  </w:style>
  <w:style w:type="paragraph" w:customStyle="1" w:styleId="affb">
    <w:name w:val="Текст информации об изменениях"/>
    <w:basedOn w:val="a"/>
    <w:next w:val="a"/>
    <w:rsid w:val="003A2EBA"/>
    <w:rPr>
      <w:color w:val="353842"/>
      <w:sz w:val="20"/>
      <w:szCs w:val="20"/>
    </w:rPr>
  </w:style>
  <w:style w:type="paragraph" w:customStyle="1" w:styleId="affc">
    <w:name w:val="Информация об изменениях"/>
    <w:basedOn w:val="affb"/>
    <w:next w:val="a"/>
    <w:rsid w:val="003A2EBA"/>
    <w:pPr>
      <w:spacing w:before="180"/>
      <w:ind w:left="360" w:right="360" w:firstLine="0"/>
    </w:pPr>
    <w:rPr>
      <w:shd w:val="clear" w:color="auto" w:fill="EAEFED"/>
    </w:rPr>
  </w:style>
  <w:style w:type="paragraph" w:customStyle="1" w:styleId="affd">
    <w:name w:val="Текст (лев. подпись)"/>
    <w:basedOn w:val="a"/>
    <w:next w:val="a"/>
    <w:rsid w:val="003A2EBA"/>
    <w:pPr>
      <w:ind w:firstLine="0"/>
      <w:jc w:val="left"/>
    </w:pPr>
  </w:style>
  <w:style w:type="paragraph" w:customStyle="1" w:styleId="affe">
    <w:name w:val="Колонтитул (левый)"/>
    <w:basedOn w:val="affd"/>
    <w:next w:val="a"/>
    <w:rsid w:val="003A2EBA"/>
    <w:rPr>
      <w:sz w:val="16"/>
      <w:szCs w:val="16"/>
    </w:rPr>
  </w:style>
  <w:style w:type="paragraph" w:customStyle="1" w:styleId="afff">
    <w:name w:val="Текст (прав. подпись)"/>
    <w:basedOn w:val="a"/>
    <w:next w:val="a"/>
    <w:rsid w:val="003A2EBA"/>
    <w:pPr>
      <w:ind w:firstLine="0"/>
      <w:jc w:val="right"/>
    </w:pPr>
  </w:style>
  <w:style w:type="paragraph" w:customStyle="1" w:styleId="afff0">
    <w:name w:val="Колонтитул (правый)"/>
    <w:basedOn w:val="afff"/>
    <w:next w:val="a"/>
    <w:rsid w:val="003A2EBA"/>
    <w:rPr>
      <w:sz w:val="16"/>
      <w:szCs w:val="16"/>
    </w:rPr>
  </w:style>
  <w:style w:type="paragraph" w:customStyle="1" w:styleId="afff1">
    <w:name w:val="Комментарий пользователя"/>
    <w:basedOn w:val="aff9"/>
    <w:next w:val="a"/>
    <w:rsid w:val="003A2EBA"/>
    <w:pPr>
      <w:jc w:val="left"/>
    </w:pPr>
    <w:rPr>
      <w:shd w:val="clear" w:color="auto" w:fill="FFDFE0"/>
    </w:rPr>
  </w:style>
  <w:style w:type="paragraph" w:customStyle="1" w:styleId="afff2">
    <w:name w:val="Куда обратиться?"/>
    <w:basedOn w:val="afb"/>
    <w:next w:val="a"/>
    <w:rsid w:val="003A2EBA"/>
  </w:style>
  <w:style w:type="paragraph" w:customStyle="1" w:styleId="afff3">
    <w:name w:val="Моноширинный"/>
    <w:basedOn w:val="a"/>
    <w:next w:val="a"/>
    <w:rsid w:val="003A2EBA"/>
    <w:pPr>
      <w:ind w:firstLine="0"/>
      <w:jc w:val="left"/>
    </w:pPr>
    <w:rPr>
      <w:rFonts w:ascii="Courier New" w:hAnsi="Courier New" w:cs="Courier New"/>
    </w:rPr>
  </w:style>
  <w:style w:type="paragraph" w:customStyle="1" w:styleId="afff4">
    <w:name w:val="Напишите нам"/>
    <w:basedOn w:val="a"/>
    <w:next w:val="a"/>
    <w:rsid w:val="003A2EBA"/>
    <w:pPr>
      <w:spacing w:before="90" w:after="90"/>
      <w:ind w:left="180" w:right="180" w:firstLine="0"/>
    </w:pPr>
    <w:rPr>
      <w:sz w:val="22"/>
      <w:szCs w:val="22"/>
      <w:shd w:val="clear" w:color="auto" w:fill="EFFFAD"/>
    </w:rPr>
  </w:style>
  <w:style w:type="paragraph" w:customStyle="1" w:styleId="afff5">
    <w:name w:val="Необходимые документы"/>
    <w:basedOn w:val="afb"/>
    <w:next w:val="a"/>
    <w:rsid w:val="003A2EBA"/>
    <w:pPr>
      <w:ind w:firstLine="118"/>
    </w:pPr>
  </w:style>
  <w:style w:type="paragraph" w:customStyle="1" w:styleId="afff6">
    <w:name w:val="Нормальный (таблица)"/>
    <w:basedOn w:val="a"/>
    <w:next w:val="a"/>
    <w:uiPriority w:val="99"/>
    <w:rsid w:val="003A2EBA"/>
    <w:pPr>
      <w:ind w:firstLine="0"/>
    </w:pPr>
  </w:style>
  <w:style w:type="paragraph" w:customStyle="1" w:styleId="afff7">
    <w:name w:val="Таблицы (моноширинный)"/>
    <w:basedOn w:val="a"/>
    <w:next w:val="a"/>
    <w:rsid w:val="003A2EBA"/>
    <w:pPr>
      <w:ind w:firstLine="0"/>
      <w:jc w:val="left"/>
    </w:pPr>
    <w:rPr>
      <w:rFonts w:ascii="Courier New" w:hAnsi="Courier New" w:cs="Courier New"/>
    </w:rPr>
  </w:style>
  <w:style w:type="paragraph" w:customStyle="1" w:styleId="afff8">
    <w:name w:val="Оглавление"/>
    <w:basedOn w:val="afff7"/>
    <w:next w:val="a"/>
    <w:rsid w:val="003A2EBA"/>
    <w:pPr>
      <w:ind w:left="140"/>
    </w:pPr>
  </w:style>
  <w:style w:type="paragraph" w:customStyle="1" w:styleId="afff9">
    <w:name w:val="Переменная часть"/>
    <w:basedOn w:val="aff"/>
    <w:next w:val="a"/>
    <w:rsid w:val="003A2EBA"/>
    <w:rPr>
      <w:sz w:val="20"/>
      <w:szCs w:val="20"/>
    </w:rPr>
  </w:style>
  <w:style w:type="paragraph" w:customStyle="1" w:styleId="afffa">
    <w:name w:val="Подвал для информации об изменениях"/>
    <w:basedOn w:val="1"/>
    <w:next w:val="a"/>
    <w:rsid w:val="003A2EBA"/>
    <w:pPr>
      <w:tabs>
        <w:tab w:val="clear" w:pos="0"/>
      </w:tabs>
    </w:pPr>
    <w:rPr>
      <w:b w:val="0"/>
      <w:bCs w:val="0"/>
      <w:sz w:val="20"/>
      <w:szCs w:val="20"/>
    </w:rPr>
  </w:style>
  <w:style w:type="paragraph" w:customStyle="1" w:styleId="afffb">
    <w:name w:val="Подзаголовок для информации об изменениях"/>
    <w:basedOn w:val="affb"/>
    <w:next w:val="a"/>
    <w:rsid w:val="003A2EBA"/>
    <w:rPr>
      <w:b/>
      <w:bCs/>
    </w:rPr>
  </w:style>
  <w:style w:type="paragraph" w:customStyle="1" w:styleId="afffc">
    <w:name w:val="Подчёркнутый текст"/>
    <w:basedOn w:val="a"/>
    <w:next w:val="a"/>
    <w:rsid w:val="003A2EBA"/>
    <w:pPr>
      <w:pBdr>
        <w:top w:val="none" w:sz="0" w:space="0" w:color="000000"/>
        <w:left w:val="none" w:sz="0" w:space="0" w:color="000000"/>
        <w:bottom w:val="single" w:sz="4" w:space="0" w:color="000000"/>
        <w:right w:val="none" w:sz="0" w:space="0" w:color="000000"/>
      </w:pBdr>
    </w:pPr>
  </w:style>
  <w:style w:type="paragraph" w:customStyle="1" w:styleId="afffd">
    <w:name w:val="Постоянная часть *"/>
    <w:basedOn w:val="aff"/>
    <w:next w:val="a"/>
    <w:rsid w:val="003A2EBA"/>
    <w:rPr>
      <w:sz w:val="22"/>
      <w:szCs w:val="22"/>
    </w:rPr>
  </w:style>
  <w:style w:type="paragraph" w:customStyle="1" w:styleId="afffe">
    <w:name w:val="Прижатый влево"/>
    <w:basedOn w:val="a"/>
    <w:next w:val="a"/>
    <w:uiPriority w:val="99"/>
    <w:rsid w:val="003A2EBA"/>
    <w:pPr>
      <w:ind w:firstLine="0"/>
      <w:jc w:val="left"/>
    </w:pPr>
  </w:style>
  <w:style w:type="paragraph" w:customStyle="1" w:styleId="affff">
    <w:name w:val="Пример."/>
    <w:basedOn w:val="afb"/>
    <w:next w:val="a"/>
    <w:rsid w:val="003A2EBA"/>
  </w:style>
  <w:style w:type="paragraph" w:customStyle="1" w:styleId="affff0">
    <w:name w:val="Примечание."/>
    <w:basedOn w:val="afb"/>
    <w:next w:val="a"/>
    <w:rsid w:val="003A2EBA"/>
  </w:style>
  <w:style w:type="paragraph" w:customStyle="1" w:styleId="affff1">
    <w:name w:val="Словарная статья"/>
    <w:basedOn w:val="a"/>
    <w:next w:val="a"/>
    <w:rsid w:val="003A2EBA"/>
    <w:pPr>
      <w:ind w:right="118" w:firstLine="0"/>
    </w:pPr>
  </w:style>
  <w:style w:type="paragraph" w:customStyle="1" w:styleId="affff2">
    <w:name w:val="Ссылка на официальную публикацию"/>
    <w:basedOn w:val="a"/>
    <w:next w:val="a"/>
    <w:rsid w:val="003A2EBA"/>
  </w:style>
  <w:style w:type="paragraph" w:customStyle="1" w:styleId="affff3">
    <w:name w:val="Текст в таблице"/>
    <w:basedOn w:val="afff6"/>
    <w:next w:val="a"/>
    <w:rsid w:val="003A2EBA"/>
    <w:pPr>
      <w:ind w:firstLine="500"/>
    </w:pPr>
  </w:style>
  <w:style w:type="paragraph" w:customStyle="1" w:styleId="affff4">
    <w:name w:val="Текст ЭР (см. также)"/>
    <w:basedOn w:val="a"/>
    <w:next w:val="a"/>
    <w:rsid w:val="003A2EBA"/>
    <w:pPr>
      <w:spacing w:before="200"/>
      <w:ind w:firstLine="0"/>
      <w:jc w:val="left"/>
    </w:pPr>
    <w:rPr>
      <w:sz w:val="22"/>
      <w:szCs w:val="22"/>
    </w:rPr>
  </w:style>
  <w:style w:type="paragraph" w:customStyle="1" w:styleId="affff5">
    <w:name w:val="Технический комментарий"/>
    <w:basedOn w:val="a"/>
    <w:next w:val="a"/>
    <w:rsid w:val="003A2EBA"/>
    <w:pPr>
      <w:ind w:firstLine="0"/>
      <w:jc w:val="left"/>
    </w:pPr>
    <w:rPr>
      <w:color w:val="463F31"/>
      <w:shd w:val="clear" w:color="auto" w:fill="FFFFA6"/>
    </w:rPr>
  </w:style>
  <w:style w:type="paragraph" w:customStyle="1" w:styleId="affff6">
    <w:name w:val="Формула"/>
    <w:basedOn w:val="a"/>
    <w:next w:val="a"/>
    <w:rsid w:val="003A2EBA"/>
    <w:pPr>
      <w:spacing w:before="240" w:after="240"/>
      <w:ind w:left="420" w:right="420" w:firstLine="300"/>
    </w:pPr>
    <w:rPr>
      <w:shd w:val="clear" w:color="auto" w:fill="FAF3E9"/>
    </w:rPr>
  </w:style>
  <w:style w:type="paragraph" w:customStyle="1" w:styleId="affff7">
    <w:name w:val="Центрированный (таблица)"/>
    <w:basedOn w:val="afff6"/>
    <w:next w:val="a"/>
    <w:rsid w:val="003A2EBA"/>
    <w:pPr>
      <w:jc w:val="center"/>
    </w:pPr>
  </w:style>
  <w:style w:type="paragraph" w:customStyle="1" w:styleId="-">
    <w:name w:val="ЭР-содержание (правое окно)"/>
    <w:basedOn w:val="a"/>
    <w:next w:val="a"/>
    <w:rsid w:val="003A2EBA"/>
    <w:pPr>
      <w:spacing w:before="300"/>
      <w:ind w:firstLine="0"/>
      <w:jc w:val="left"/>
    </w:pPr>
  </w:style>
  <w:style w:type="paragraph" w:customStyle="1" w:styleId="31">
    <w:name w:val="Основной текст с отступом 31"/>
    <w:basedOn w:val="a"/>
    <w:rsid w:val="003A2EBA"/>
    <w:pPr>
      <w:widowControl/>
      <w:overflowPunct w:val="0"/>
      <w:spacing w:after="120"/>
      <w:ind w:left="283" w:firstLine="0"/>
      <w:jc w:val="left"/>
    </w:pPr>
    <w:rPr>
      <w:rFonts w:ascii="Times New Roman" w:hAnsi="Times New Roman" w:cs="Times New Roman"/>
      <w:sz w:val="16"/>
      <w:szCs w:val="16"/>
    </w:rPr>
  </w:style>
  <w:style w:type="paragraph" w:customStyle="1" w:styleId="FR1">
    <w:name w:val="FR1"/>
    <w:rsid w:val="003A2EBA"/>
    <w:pPr>
      <w:widowControl w:val="0"/>
      <w:suppressAutoHyphens/>
      <w:spacing w:line="420" w:lineRule="auto"/>
      <w:ind w:left="2000"/>
      <w:jc w:val="center"/>
    </w:pPr>
    <w:rPr>
      <w:b/>
      <w:sz w:val="32"/>
      <w:lang w:eastAsia="zh-CN"/>
    </w:rPr>
  </w:style>
  <w:style w:type="paragraph" w:styleId="affff8">
    <w:name w:val="Balloon Text"/>
    <w:basedOn w:val="a"/>
    <w:rsid w:val="003A2EBA"/>
    <w:rPr>
      <w:rFonts w:ascii="Tahoma" w:hAnsi="Tahoma" w:cs="Tahoma"/>
      <w:sz w:val="16"/>
      <w:szCs w:val="16"/>
    </w:rPr>
  </w:style>
  <w:style w:type="paragraph" w:customStyle="1" w:styleId="ConsPlusNonformat">
    <w:name w:val="ConsPlusNonformat"/>
    <w:rsid w:val="003A2EBA"/>
    <w:pPr>
      <w:widowControl w:val="0"/>
      <w:suppressAutoHyphens/>
      <w:autoSpaceDE w:val="0"/>
    </w:pPr>
    <w:rPr>
      <w:rFonts w:ascii="Courier New" w:hAnsi="Courier New" w:cs="Courier New"/>
      <w:lang w:eastAsia="zh-CN"/>
    </w:rPr>
  </w:style>
  <w:style w:type="paragraph" w:styleId="affff9">
    <w:name w:val="No Spacing"/>
    <w:uiPriority w:val="1"/>
    <w:qFormat/>
    <w:rsid w:val="003A2EBA"/>
    <w:pPr>
      <w:suppressAutoHyphens/>
    </w:pPr>
    <w:rPr>
      <w:rFonts w:ascii="Calibri" w:hAnsi="Calibri" w:cs="Calibri"/>
      <w:sz w:val="22"/>
      <w:szCs w:val="22"/>
      <w:lang w:eastAsia="zh-CN"/>
    </w:rPr>
  </w:style>
  <w:style w:type="paragraph" w:customStyle="1" w:styleId="ConsNormal">
    <w:name w:val="ConsNormal"/>
    <w:rsid w:val="003A2EBA"/>
    <w:pPr>
      <w:widowControl w:val="0"/>
      <w:suppressAutoHyphens/>
      <w:autoSpaceDE w:val="0"/>
      <w:ind w:firstLine="720"/>
    </w:pPr>
    <w:rPr>
      <w:rFonts w:ascii="Courier New" w:hAnsi="Courier New" w:cs="Tahoma"/>
      <w:lang w:eastAsia="zh-CN"/>
    </w:rPr>
  </w:style>
  <w:style w:type="paragraph" w:customStyle="1" w:styleId="xl64">
    <w:name w:val="xl6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65">
    <w:name w:val="xl65"/>
    <w:basedOn w:val="a"/>
    <w:rsid w:val="003A2EBA"/>
    <w:pPr>
      <w:widowControl/>
      <w:pBdr>
        <w:top w:val="none" w:sz="0" w:space="0" w:color="000000"/>
        <w:left w:val="single" w:sz="4" w:space="0" w:color="000000"/>
        <w:bottom w:val="none" w:sz="0" w:space="0" w:color="000000"/>
        <w:right w:val="single" w:sz="4"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6">
    <w:name w:val="xl66"/>
    <w:basedOn w:val="a"/>
    <w:rsid w:val="003A2EBA"/>
    <w:pPr>
      <w:widowControl/>
      <w:pBdr>
        <w:top w:val="none" w:sz="0" w:space="0" w:color="000000"/>
        <w:left w:val="single" w:sz="4" w:space="0" w:color="000000"/>
        <w:bottom w:val="none" w:sz="0" w:space="0" w:color="000000"/>
        <w:right w:val="none" w:sz="0"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7">
    <w:name w:val="xl6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68">
    <w:name w:val="xl6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69">
    <w:name w:val="xl6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0">
    <w:name w:val="xl70"/>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1">
    <w:name w:val="xl71"/>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2">
    <w:name w:val="xl7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3">
    <w:name w:val="xl73"/>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i/>
      <w:iCs/>
      <w:sz w:val="18"/>
      <w:szCs w:val="18"/>
    </w:rPr>
  </w:style>
  <w:style w:type="paragraph" w:customStyle="1" w:styleId="xl74">
    <w:name w:val="xl74"/>
    <w:basedOn w:val="a"/>
    <w:rsid w:val="003A2EBA"/>
    <w:pPr>
      <w:widowControl/>
      <w:autoSpaceDE/>
      <w:spacing w:before="100" w:after="100"/>
      <w:ind w:firstLine="0"/>
      <w:jc w:val="left"/>
    </w:pPr>
    <w:rPr>
      <w:rFonts w:ascii="Times New Roman" w:hAnsi="Times New Roman" w:cs="Times New Roman"/>
      <w:i/>
      <w:iCs/>
      <w:sz w:val="18"/>
      <w:szCs w:val="18"/>
    </w:rPr>
  </w:style>
  <w:style w:type="paragraph" w:customStyle="1" w:styleId="xl75">
    <w:name w:val="xl75"/>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76">
    <w:name w:val="xl7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i/>
      <w:iCs/>
      <w:sz w:val="18"/>
      <w:szCs w:val="18"/>
    </w:rPr>
  </w:style>
  <w:style w:type="paragraph" w:customStyle="1" w:styleId="xl77">
    <w:name w:val="xl7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8">
    <w:name w:val="xl7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9">
    <w:name w:val="xl7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18"/>
      <w:szCs w:val="18"/>
    </w:rPr>
  </w:style>
  <w:style w:type="paragraph" w:customStyle="1" w:styleId="xl80">
    <w:name w:val="xl8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81">
    <w:name w:val="xl81"/>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2">
    <w:name w:val="xl8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3">
    <w:name w:val="xl83"/>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4">
    <w:name w:val="xl84"/>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5">
    <w:name w:val="xl85"/>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sz w:val="18"/>
      <w:szCs w:val="18"/>
    </w:rPr>
  </w:style>
  <w:style w:type="paragraph" w:customStyle="1" w:styleId="xl86">
    <w:name w:val="xl8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textAlignment w:val="top"/>
    </w:pPr>
    <w:rPr>
      <w:rFonts w:ascii="Times New Roman" w:hAnsi="Times New Roman" w:cs="Times New Roman"/>
      <w:i/>
      <w:iCs/>
      <w:sz w:val="18"/>
      <w:szCs w:val="18"/>
    </w:rPr>
  </w:style>
  <w:style w:type="paragraph" w:customStyle="1" w:styleId="xl87">
    <w:name w:val="xl87"/>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textAlignment w:val="top"/>
    </w:pPr>
    <w:rPr>
      <w:rFonts w:ascii="Times New Roman" w:hAnsi="Times New Roman" w:cs="Times New Roman"/>
      <w:i/>
      <w:iCs/>
      <w:sz w:val="18"/>
      <w:szCs w:val="18"/>
    </w:rPr>
  </w:style>
  <w:style w:type="paragraph" w:customStyle="1" w:styleId="xl88">
    <w:name w:val="xl8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9">
    <w:name w:val="xl89"/>
    <w:basedOn w:val="a"/>
    <w:rsid w:val="003A2EBA"/>
    <w:pPr>
      <w:widowControl/>
      <w:autoSpaceDE/>
      <w:spacing w:before="100" w:after="100"/>
      <w:ind w:firstLine="0"/>
      <w:jc w:val="left"/>
    </w:pPr>
    <w:rPr>
      <w:rFonts w:ascii="Times New Roman" w:hAnsi="Times New Roman" w:cs="Times New Roman"/>
      <w:sz w:val="24"/>
      <w:szCs w:val="24"/>
    </w:rPr>
  </w:style>
  <w:style w:type="paragraph" w:customStyle="1" w:styleId="xl90">
    <w:name w:val="xl90"/>
    <w:basedOn w:val="a"/>
    <w:rsid w:val="003A2EBA"/>
    <w:pPr>
      <w:widowControl/>
      <w:autoSpaceDE/>
      <w:spacing w:before="100" w:after="100"/>
      <w:ind w:firstLine="0"/>
      <w:jc w:val="left"/>
      <w:textAlignment w:val="top"/>
    </w:pPr>
    <w:rPr>
      <w:rFonts w:ascii="Times New Roman" w:hAnsi="Times New Roman" w:cs="Times New Roman"/>
      <w:sz w:val="24"/>
      <w:szCs w:val="24"/>
    </w:rPr>
  </w:style>
  <w:style w:type="paragraph" w:customStyle="1" w:styleId="xl91">
    <w:name w:val="xl91"/>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2">
    <w:name w:val="xl92"/>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3">
    <w:name w:val="xl93"/>
    <w:basedOn w:val="a"/>
    <w:rsid w:val="003A2EBA"/>
    <w:pPr>
      <w:widowControl/>
      <w:autoSpaceDE/>
      <w:spacing w:before="100" w:after="100"/>
      <w:ind w:firstLine="0"/>
      <w:jc w:val="right"/>
    </w:pPr>
    <w:rPr>
      <w:rFonts w:ascii="Times New Roman" w:hAnsi="Times New Roman" w:cs="Times New Roman"/>
      <w:sz w:val="24"/>
      <w:szCs w:val="24"/>
    </w:rPr>
  </w:style>
  <w:style w:type="paragraph" w:customStyle="1" w:styleId="xl94">
    <w:name w:val="xl9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top"/>
    </w:pPr>
    <w:rPr>
      <w:rFonts w:ascii="Times New Roman" w:hAnsi="Times New Roman" w:cs="Times New Roman"/>
      <w:b/>
      <w:bCs/>
      <w:sz w:val="24"/>
      <w:szCs w:val="24"/>
    </w:rPr>
  </w:style>
  <w:style w:type="paragraph" w:customStyle="1" w:styleId="xl95">
    <w:name w:val="xl9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6">
    <w:name w:val="xl96"/>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7">
    <w:name w:val="xl97"/>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8">
    <w:name w:val="xl9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9">
    <w:name w:val="xl99"/>
    <w:basedOn w:val="a"/>
    <w:rsid w:val="003A2EBA"/>
    <w:pPr>
      <w:widowControl/>
      <w:pBdr>
        <w:top w:val="none" w:sz="0"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0">
    <w:name w:val="xl100"/>
    <w:basedOn w:val="a"/>
    <w:rsid w:val="003A2EBA"/>
    <w:pPr>
      <w:widowControl/>
      <w:pBdr>
        <w:top w:val="none" w:sz="0"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b/>
      <w:bCs/>
      <w:sz w:val="24"/>
      <w:szCs w:val="24"/>
    </w:rPr>
  </w:style>
  <w:style w:type="paragraph" w:customStyle="1" w:styleId="xl101">
    <w:name w:val="xl101"/>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2">
    <w:name w:val="xl10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3">
    <w:name w:val="xl10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sz w:val="18"/>
      <w:szCs w:val="18"/>
    </w:rPr>
  </w:style>
  <w:style w:type="paragraph" w:customStyle="1" w:styleId="xl104">
    <w:name w:val="xl10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05">
    <w:name w:val="xl10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06">
    <w:name w:val="xl10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07">
    <w:name w:val="xl10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08">
    <w:name w:val="xl10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9">
    <w:name w:val="xl109"/>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color w:val="000000"/>
      <w:sz w:val="18"/>
      <w:szCs w:val="18"/>
    </w:rPr>
  </w:style>
  <w:style w:type="paragraph" w:customStyle="1" w:styleId="xl110">
    <w:name w:val="xl11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b/>
      <w:bCs/>
      <w:i/>
      <w:iCs/>
      <w:sz w:val="18"/>
      <w:szCs w:val="18"/>
    </w:rPr>
  </w:style>
  <w:style w:type="paragraph" w:customStyle="1" w:styleId="xl111">
    <w:name w:val="xl111"/>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color w:val="000000"/>
      <w:sz w:val="18"/>
      <w:szCs w:val="18"/>
    </w:rPr>
  </w:style>
  <w:style w:type="paragraph" w:customStyle="1" w:styleId="xl112">
    <w:name w:val="xl112"/>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113">
    <w:name w:val="xl11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4">
    <w:name w:val="xl114"/>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color w:val="000000"/>
      <w:sz w:val="18"/>
      <w:szCs w:val="18"/>
    </w:rPr>
  </w:style>
  <w:style w:type="paragraph" w:customStyle="1" w:styleId="xl115">
    <w:name w:val="xl11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color w:val="000000"/>
      <w:sz w:val="18"/>
      <w:szCs w:val="18"/>
    </w:rPr>
  </w:style>
  <w:style w:type="paragraph" w:customStyle="1" w:styleId="xl116">
    <w:name w:val="xl11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b/>
      <w:bCs/>
      <w:sz w:val="18"/>
      <w:szCs w:val="18"/>
    </w:rPr>
  </w:style>
  <w:style w:type="paragraph" w:customStyle="1" w:styleId="xl117">
    <w:name w:val="xl11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b/>
      <w:bCs/>
      <w:sz w:val="18"/>
      <w:szCs w:val="18"/>
    </w:rPr>
  </w:style>
  <w:style w:type="paragraph" w:customStyle="1" w:styleId="xl118">
    <w:name w:val="xl118"/>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9">
    <w:name w:val="xl119"/>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0">
    <w:name w:val="xl120"/>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1">
    <w:name w:val="xl121"/>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2">
    <w:name w:val="xl122"/>
    <w:basedOn w:val="a"/>
    <w:rsid w:val="003A2EBA"/>
    <w:pPr>
      <w:widowControl/>
      <w:autoSpaceDE/>
      <w:spacing w:before="100" w:after="100"/>
      <w:ind w:firstLine="0"/>
      <w:jc w:val="left"/>
    </w:pPr>
    <w:rPr>
      <w:rFonts w:ascii="Times New Roman" w:hAnsi="Times New Roman" w:cs="Times New Roman"/>
      <w:sz w:val="18"/>
      <w:szCs w:val="18"/>
    </w:rPr>
  </w:style>
  <w:style w:type="paragraph" w:customStyle="1" w:styleId="xl123">
    <w:name w:val="xl12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4">
    <w:name w:val="xl12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5">
    <w:name w:val="xl125"/>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6">
    <w:name w:val="xl126"/>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7">
    <w:name w:val="xl127"/>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28">
    <w:name w:val="xl128"/>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b/>
      <w:bCs/>
      <w:i/>
      <w:iCs/>
      <w:sz w:val="18"/>
      <w:szCs w:val="18"/>
    </w:rPr>
  </w:style>
  <w:style w:type="paragraph" w:customStyle="1" w:styleId="xl129">
    <w:name w:val="xl129"/>
    <w:basedOn w:val="a"/>
    <w:rsid w:val="003A2EBA"/>
    <w:pPr>
      <w:widowControl/>
      <w:autoSpaceDE/>
      <w:spacing w:before="100" w:after="100"/>
      <w:ind w:firstLine="0"/>
      <w:jc w:val="left"/>
    </w:pPr>
    <w:rPr>
      <w:rFonts w:ascii="Times New Roman" w:hAnsi="Times New Roman" w:cs="Times New Roman"/>
      <w:i/>
      <w:iCs/>
      <w:sz w:val="24"/>
      <w:szCs w:val="24"/>
    </w:rPr>
  </w:style>
  <w:style w:type="paragraph" w:customStyle="1" w:styleId="xl130">
    <w:name w:val="xl130"/>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1">
    <w:name w:val="xl131"/>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2">
    <w:name w:val="xl132"/>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sz w:val="24"/>
      <w:szCs w:val="24"/>
    </w:rPr>
  </w:style>
  <w:style w:type="paragraph" w:customStyle="1" w:styleId="xl133">
    <w:name w:val="xl133"/>
    <w:basedOn w:val="a"/>
    <w:rsid w:val="003A2EBA"/>
    <w:pPr>
      <w:widowControl/>
      <w:pBdr>
        <w:top w:val="none" w:sz="0"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sz w:val="24"/>
      <w:szCs w:val="24"/>
    </w:rPr>
  </w:style>
  <w:style w:type="paragraph" w:customStyle="1" w:styleId="xl134">
    <w:name w:val="xl13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24"/>
      <w:szCs w:val="24"/>
    </w:rPr>
  </w:style>
  <w:style w:type="paragraph" w:customStyle="1" w:styleId="xl135">
    <w:name w:val="xl135"/>
    <w:basedOn w:val="a"/>
    <w:rsid w:val="003A2EBA"/>
    <w:pPr>
      <w:widowControl/>
      <w:pBdr>
        <w:top w:val="single" w:sz="4" w:space="0" w:color="000000"/>
        <w:left w:val="single" w:sz="4" w:space="0" w:color="000000"/>
        <w:bottom w:val="single" w:sz="4" w:space="0" w:color="000000"/>
        <w:right w:val="none" w:sz="0"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136">
    <w:name w:val="xl136"/>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37">
    <w:name w:val="xl13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8">
    <w:name w:val="xl13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9">
    <w:name w:val="xl139"/>
    <w:basedOn w:val="a"/>
    <w:rsid w:val="003A2EBA"/>
    <w:pPr>
      <w:widowControl/>
      <w:autoSpaceDE/>
      <w:spacing w:before="100" w:after="100"/>
      <w:ind w:firstLine="0"/>
      <w:jc w:val="center"/>
      <w:textAlignment w:val="top"/>
    </w:pPr>
    <w:rPr>
      <w:rFonts w:ascii="Times New Roman" w:hAnsi="Times New Roman" w:cs="Times New Roman"/>
      <w:b/>
      <w:bCs/>
      <w:sz w:val="24"/>
      <w:szCs w:val="24"/>
    </w:rPr>
  </w:style>
  <w:style w:type="paragraph" w:customStyle="1" w:styleId="affffa">
    <w:name w:val="Содержимое таблицы"/>
    <w:basedOn w:val="a"/>
    <w:rsid w:val="003A2EBA"/>
    <w:pPr>
      <w:suppressLineNumbers/>
    </w:pPr>
  </w:style>
  <w:style w:type="paragraph" w:customStyle="1" w:styleId="affffb">
    <w:name w:val="Заголовок таблицы"/>
    <w:basedOn w:val="affffa"/>
    <w:rsid w:val="003A2EBA"/>
    <w:pPr>
      <w:jc w:val="center"/>
    </w:pPr>
    <w:rPr>
      <w:b/>
      <w:bCs/>
    </w:rPr>
  </w:style>
  <w:style w:type="paragraph" w:styleId="affffc">
    <w:name w:val="Normal (Web)"/>
    <w:basedOn w:val="a"/>
    <w:uiPriority w:val="99"/>
    <w:unhideWhenUsed/>
    <w:rsid w:val="008D4A9E"/>
    <w:pPr>
      <w:widowControl/>
      <w:autoSpaceDE/>
      <w:spacing w:before="280" w:after="280"/>
      <w:ind w:firstLine="0"/>
      <w:jc w:val="left"/>
    </w:pPr>
    <w:rPr>
      <w:rFonts w:ascii="Times New Roman" w:hAnsi="Times New Roman" w:cs="Times New Roman"/>
      <w:sz w:val="24"/>
      <w:szCs w:val="24"/>
      <w:lang w:eastAsia="ar-SA"/>
    </w:rPr>
  </w:style>
  <w:style w:type="paragraph" w:styleId="affffd">
    <w:name w:val="List Paragraph"/>
    <w:basedOn w:val="a"/>
    <w:qFormat/>
    <w:rsid w:val="008D4A9E"/>
    <w:pPr>
      <w:widowControl/>
      <w:suppressAutoHyphens w:val="0"/>
      <w:autoSpaceDE/>
      <w:spacing w:after="200" w:line="276" w:lineRule="auto"/>
      <w:ind w:left="720" w:firstLine="0"/>
      <w:contextualSpacing/>
      <w:jc w:val="left"/>
    </w:pPr>
    <w:rPr>
      <w:rFonts w:ascii="Calibri" w:hAnsi="Calibri" w:cs="Times New Roman"/>
      <w:sz w:val="22"/>
      <w:szCs w:val="22"/>
      <w:lang w:eastAsia="ru-RU"/>
    </w:rPr>
  </w:style>
  <w:style w:type="paragraph" w:customStyle="1" w:styleId="14">
    <w:name w:val="Абзац списка1"/>
    <w:basedOn w:val="a"/>
    <w:rsid w:val="008D4A9E"/>
    <w:pPr>
      <w:widowControl/>
      <w:autoSpaceDE/>
      <w:spacing w:after="200" w:line="276" w:lineRule="auto"/>
      <w:ind w:left="720" w:firstLine="0"/>
      <w:jc w:val="left"/>
    </w:pPr>
    <w:rPr>
      <w:rFonts w:ascii="Calibri" w:eastAsia="SimSun" w:hAnsi="Calibri" w:cs="font291"/>
      <w:sz w:val="22"/>
      <w:szCs w:val="22"/>
      <w:lang w:eastAsia="ar-SA"/>
    </w:rPr>
  </w:style>
  <w:style w:type="paragraph" w:customStyle="1" w:styleId="western">
    <w:name w:val="western"/>
    <w:basedOn w:val="a"/>
    <w:rsid w:val="007C2A1F"/>
    <w:pPr>
      <w:widowControl/>
      <w:suppressAutoHyphens w:val="0"/>
      <w:autoSpaceDE/>
      <w:spacing w:before="100" w:beforeAutospacing="1" w:after="142" w:line="276" w:lineRule="auto"/>
      <w:ind w:firstLine="0"/>
      <w:jc w:val="left"/>
    </w:pPr>
    <w:rPr>
      <w:rFonts w:ascii="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695972"/>
    <w:rPr>
      <w:rFonts w:ascii="Calibri" w:hAnsi="Calibri"/>
      <w:b/>
      <w:bCs/>
      <w:sz w:val="22"/>
      <w:szCs w:val="22"/>
      <w:lang w:eastAsia="zh-CN"/>
    </w:rPr>
  </w:style>
  <w:style w:type="character" w:customStyle="1" w:styleId="ListLabel1">
    <w:name w:val="ListLabel 1"/>
    <w:rsid w:val="003F35A2"/>
    <w:rPr>
      <w:color w:val="000000"/>
      <w:sz w:val="28"/>
      <w:szCs w:val="28"/>
      <w:lang w:val="ru-RU"/>
    </w:rPr>
  </w:style>
  <w:style w:type="character" w:customStyle="1" w:styleId="50">
    <w:name w:val="Заголовок 5 Знак"/>
    <w:basedOn w:val="a0"/>
    <w:link w:val="5"/>
    <w:uiPriority w:val="9"/>
    <w:semiHidden/>
    <w:rsid w:val="00B61B84"/>
    <w:rPr>
      <w:rFonts w:asciiTheme="majorHAnsi" w:eastAsiaTheme="majorEastAsia" w:hAnsiTheme="majorHAnsi" w:cstheme="majorBidi"/>
      <w:color w:val="243F60" w:themeColor="accent1" w:themeShade="7F"/>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BA"/>
    <w:pPr>
      <w:widowControl w:val="0"/>
      <w:suppressAutoHyphens/>
      <w:autoSpaceDE w:val="0"/>
      <w:ind w:firstLine="720"/>
      <w:jc w:val="both"/>
    </w:pPr>
    <w:rPr>
      <w:rFonts w:ascii="Arial" w:hAnsi="Arial" w:cs="Arial"/>
      <w:sz w:val="26"/>
      <w:szCs w:val="26"/>
      <w:lang w:eastAsia="zh-CN"/>
    </w:rPr>
  </w:style>
  <w:style w:type="paragraph" w:styleId="1">
    <w:name w:val="heading 1"/>
    <w:basedOn w:val="a"/>
    <w:next w:val="a"/>
    <w:qFormat/>
    <w:rsid w:val="003A2EBA"/>
    <w:pPr>
      <w:tabs>
        <w:tab w:val="num" w:pos="0"/>
      </w:tabs>
      <w:spacing w:before="108" w:after="108"/>
      <w:ind w:firstLine="0"/>
      <w:jc w:val="center"/>
      <w:outlineLvl w:val="0"/>
    </w:pPr>
    <w:rPr>
      <w:b/>
      <w:bCs/>
      <w:color w:val="26282F"/>
    </w:rPr>
  </w:style>
  <w:style w:type="paragraph" w:styleId="2">
    <w:name w:val="heading 2"/>
    <w:basedOn w:val="1"/>
    <w:next w:val="a"/>
    <w:qFormat/>
    <w:rsid w:val="003A2EBA"/>
    <w:pPr>
      <w:numPr>
        <w:ilvl w:val="1"/>
      </w:numPr>
      <w:tabs>
        <w:tab w:val="num" w:pos="0"/>
      </w:tabs>
      <w:outlineLvl w:val="1"/>
    </w:pPr>
  </w:style>
  <w:style w:type="paragraph" w:styleId="3">
    <w:name w:val="heading 3"/>
    <w:basedOn w:val="2"/>
    <w:next w:val="a"/>
    <w:qFormat/>
    <w:rsid w:val="003A2EBA"/>
    <w:pPr>
      <w:numPr>
        <w:ilvl w:val="2"/>
      </w:numPr>
      <w:tabs>
        <w:tab w:val="num" w:pos="0"/>
      </w:tabs>
      <w:outlineLvl w:val="2"/>
    </w:pPr>
  </w:style>
  <w:style w:type="paragraph" w:styleId="4">
    <w:name w:val="heading 4"/>
    <w:basedOn w:val="3"/>
    <w:next w:val="a"/>
    <w:qFormat/>
    <w:rsid w:val="003A2EBA"/>
    <w:pPr>
      <w:numPr>
        <w:ilvl w:val="3"/>
      </w:numPr>
      <w:tabs>
        <w:tab w:val="num" w:pos="0"/>
      </w:tabs>
      <w:outlineLvl w:val="3"/>
    </w:pPr>
  </w:style>
  <w:style w:type="paragraph" w:styleId="5">
    <w:name w:val="heading 5"/>
    <w:basedOn w:val="a"/>
    <w:next w:val="a"/>
    <w:link w:val="50"/>
    <w:uiPriority w:val="9"/>
    <w:semiHidden/>
    <w:unhideWhenUsed/>
    <w:qFormat/>
    <w:rsid w:val="00B61B8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95972"/>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2EBA"/>
  </w:style>
  <w:style w:type="character" w:customStyle="1" w:styleId="WW8Num1z1">
    <w:name w:val="WW8Num1z1"/>
    <w:rsid w:val="003A2EBA"/>
  </w:style>
  <w:style w:type="character" w:customStyle="1" w:styleId="WW8Num1z2">
    <w:name w:val="WW8Num1z2"/>
    <w:rsid w:val="003A2EBA"/>
  </w:style>
  <w:style w:type="character" w:customStyle="1" w:styleId="WW8Num1z3">
    <w:name w:val="WW8Num1z3"/>
    <w:rsid w:val="003A2EBA"/>
  </w:style>
  <w:style w:type="character" w:customStyle="1" w:styleId="WW8Num1z4">
    <w:name w:val="WW8Num1z4"/>
    <w:rsid w:val="003A2EBA"/>
  </w:style>
  <w:style w:type="character" w:customStyle="1" w:styleId="WW8Num1z5">
    <w:name w:val="WW8Num1z5"/>
    <w:rsid w:val="003A2EBA"/>
  </w:style>
  <w:style w:type="character" w:customStyle="1" w:styleId="WW8Num1z6">
    <w:name w:val="WW8Num1z6"/>
    <w:rsid w:val="003A2EBA"/>
  </w:style>
  <w:style w:type="character" w:customStyle="1" w:styleId="WW8Num1z7">
    <w:name w:val="WW8Num1z7"/>
    <w:rsid w:val="003A2EBA"/>
  </w:style>
  <w:style w:type="character" w:customStyle="1" w:styleId="WW8Num1z8">
    <w:name w:val="WW8Num1z8"/>
    <w:rsid w:val="003A2EBA"/>
  </w:style>
  <w:style w:type="character" w:customStyle="1" w:styleId="20">
    <w:name w:val="Основной шрифт абзаца2"/>
    <w:rsid w:val="003A2EBA"/>
  </w:style>
  <w:style w:type="character" w:customStyle="1" w:styleId="10">
    <w:name w:val="Основной шрифт абзаца1"/>
    <w:rsid w:val="003A2EBA"/>
  </w:style>
  <w:style w:type="character" w:customStyle="1" w:styleId="a3">
    <w:name w:val="Цветовое выделение"/>
    <w:rsid w:val="003A2EBA"/>
    <w:rPr>
      <w:b/>
      <w:bCs/>
      <w:color w:val="26282F"/>
    </w:rPr>
  </w:style>
  <w:style w:type="character" w:customStyle="1" w:styleId="a4">
    <w:name w:val="Гипертекстовая ссылка"/>
    <w:basedOn w:val="a3"/>
    <w:rsid w:val="003A2EBA"/>
    <w:rPr>
      <w:b/>
      <w:bCs/>
      <w:color w:val="106BBE"/>
    </w:rPr>
  </w:style>
  <w:style w:type="character" w:customStyle="1" w:styleId="a5">
    <w:name w:val="Активная гиперссылка"/>
    <w:basedOn w:val="a4"/>
    <w:rsid w:val="003A2EBA"/>
    <w:rPr>
      <w:b/>
      <w:bCs/>
      <w:color w:val="106BBE"/>
      <w:u w:val="single"/>
    </w:rPr>
  </w:style>
  <w:style w:type="character" w:customStyle="1" w:styleId="a6">
    <w:name w:val="Выделение для Базового Поиска"/>
    <w:basedOn w:val="a3"/>
    <w:rsid w:val="003A2EBA"/>
    <w:rPr>
      <w:b/>
      <w:bCs/>
      <w:color w:val="0058A9"/>
    </w:rPr>
  </w:style>
  <w:style w:type="character" w:customStyle="1" w:styleId="a7">
    <w:name w:val="Выделение для Базового Поиска (курсив)"/>
    <w:basedOn w:val="a6"/>
    <w:rsid w:val="003A2EBA"/>
    <w:rPr>
      <w:b/>
      <w:bCs/>
      <w:i/>
      <w:iCs/>
      <w:color w:val="0058A9"/>
    </w:rPr>
  </w:style>
  <w:style w:type="character" w:customStyle="1" w:styleId="a8">
    <w:name w:val="Сравнение редакций"/>
    <w:basedOn w:val="a3"/>
    <w:rsid w:val="003A2EBA"/>
    <w:rPr>
      <w:b/>
      <w:bCs/>
      <w:color w:val="26282F"/>
    </w:rPr>
  </w:style>
  <w:style w:type="character" w:customStyle="1" w:styleId="a9">
    <w:name w:val="Добавленный текст"/>
    <w:rsid w:val="003A2EBA"/>
    <w:rPr>
      <w:color w:val="000000"/>
      <w:shd w:val="clear" w:color="auto" w:fill="C1D7FF"/>
    </w:rPr>
  </w:style>
  <w:style w:type="character" w:customStyle="1" w:styleId="11">
    <w:name w:val="Заголовок 1 Знак"/>
    <w:basedOn w:val="10"/>
    <w:rsid w:val="003A2EBA"/>
    <w:rPr>
      <w:rFonts w:ascii="Cambria" w:eastAsia="Times New Roman" w:hAnsi="Cambria" w:cs="Times New Roman"/>
      <w:b/>
      <w:bCs/>
      <w:kern w:val="1"/>
      <w:sz w:val="32"/>
      <w:szCs w:val="32"/>
    </w:rPr>
  </w:style>
  <w:style w:type="character" w:customStyle="1" w:styleId="21">
    <w:name w:val="Заголовок 2 Знак"/>
    <w:basedOn w:val="10"/>
    <w:rsid w:val="003A2EBA"/>
    <w:rPr>
      <w:rFonts w:ascii="Cambria" w:eastAsia="Times New Roman" w:hAnsi="Cambria" w:cs="Times New Roman"/>
      <w:b/>
      <w:bCs/>
      <w:i/>
      <w:iCs/>
      <w:sz w:val="28"/>
      <w:szCs w:val="28"/>
    </w:rPr>
  </w:style>
  <w:style w:type="character" w:customStyle="1" w:styleId="30">
    <w:name w:val="Заголовок 3 Знак"/>
    <w:basedOn w:val="10"/>
    <w:rsid w:val="003A2EBA"/>
    <w:rPr>
      <w:rFonts w:ascii="Cambria" w:eastAsia="Times New Roman" w:hAnsi="Cambria" w:cs="Times New Roman"/>
      <w:b/>
      <w:bCs/>
      <w:sz w:val="26"/>
      <w:szCs w:val="26"/>
    </w:rPr>
  </w:style>
  <w:style w:type="character" w:customStyle="1" w:styleId="40">
    <w:name w:val="Заголовок 4 Знак"/>
    <w:basedOn w:val="10"/>
    <w:rsid w:val="003A2EBA"/>
    <w:rPr>
      <w:b/>
      <w:bCs/>
      <w:sz w:val="28"/>
      <w:szCs w:val="28"/>
    </w:rPr>
  </w:style>
  <w:style w:type="character" w:customStyle="1" w:styleId="aa">
    <w:name w:val="Заголовок полученного сообщения"/>
    <w:basedOn w:val="a3"/>
    <w:rsid w:val="003A2EBA"/>
    <w:rPr>
      <w:b/>
      <w:bCs/>
      <w:color w:val="FF0000"/>
    </w:rPr>
  </w:style>
  <w:style w:type="character" w:customStyle="1" w:styleId="ab">
    <w:name w:val="Заголовок собственного сообщения"/>
    <w:basedOn w:val="a3"/>
    <w:rsid w:val="003A2EBA"/>
    <w:rPr>
      <w:b/>
      <w:bCs/>
      <w:color w:val="26282F"/>
    </w:rPr>
  </w:style>
  <w:style w:type="character" w:customStyle="1" w:styleId="ac">
    <w:name w:val="Найденные слова"/>
    <w:basedOn w:val="a3"/>
    <w:rsid w:val="003A2EBA"/>
    <w:rPr>
      <w:b/>
      <w:bCs/>
      <w:color w:val="26282F"/>
      <w:shd w:val="clear" w:color="auto" w:fill="FFF580"/>
    </w:rPr>
  </w:style>
  <w:style w:type="character" w:customStyle="1" w:styleId="ad">
    <w:name w:val="Не вступил в силу"/>
    <w:basedOn w:val="a3"/>
    <w:rsid w:val="003A2EBA"/>
    <w:rPr>
      <w:b/>
      <w:bCs/>
      <w:color w:val="000000"/>
      <w:shd w:val="clear" w:color="auto" w:fill="D8EDE8"/>
    </w:rPr>
  </w:style>
  <w:style w:type="character" w:customStyle="1" w:styleId="ae">
    <w:name w:val="Опечатки"/>
    <w:rsid w:val="003A2EBA"/>
    <w:rPr>
      <w:color w:val="FF0000"/>
    </w:rPr>
  </w:style>
  <w:style w:type="character" w:customStyle="1" w:styleId="af">
    <w:name w:val="Продолжение ссылки"/>
    <w:basedOn w:val="a4"/>
    <w:rsid w:val="003A2EBA"/>
    <w:rPr>
      <w:b/>
      <w:bCs/>
      <w:color w:val="106BBE"/>
    </w:rPr>
  </w:style>
  <w:style w:type="character" w:customStyle="1" w:styleId="af0">
    <w:name w:val="Ссылка на утративший силу документ"/>
    <w:basedOn w:val="a4"/>
    <w:rsid w:val="003A2EBA"/>
    <w:rPr>
      <w:b/>
      <w:bCs/>
      <w:color w:val="749232"/>
    </w:rPr>
  </w:style>
  <w:style w:type="character" w:customStyle="1" w:styleId="af1">
    <w:name w:val="Удалённый текст"/>
    <w:rsid w:val="003A2EBA"/>
    <w:rPr>
      <w:color w:val="000000"/>
      <w:shd w:val="clear" w:color="auto" w:fill="C4C413"/>
    </w:rPr>
  </w:style>
  <w:style w:type="character" w:customStyle="1" w:styleId="af2">
    <w:name w:val="Утратил силу"/>
    <w:basedOn w:val="a3"/>
    <w:rsid w:val="003A2EBA"/>
    <w:rPr>
      <w:b/>
      <w:bCs/>
      <w:strike/>
      <w:color w:val="666600"/>
    </w:rPr>
  </w:style>
  <w:style w:type="character" w:customStyle="1" w:styleId="af3">
    <w:name w:val="Текст выноски Знак"/>
    <w:basedOn w:val="10"/>
    <w:rsid w:val="003A2EBA"/>
    <w:rPr>
      <w:rFonts w:ascii="Tahoma" w:hAnsi="Tahoma" w:cs="Tahoma"/>
      <w:sz w:val="16"/>
      <w:szCs w:val="16"/>
    </w:rPr>
  </w:style>
  <w:style w:type="character" w:customStyle="1" w:styleId="blk">
    <w:name w:val="blk"/>
    <w:basedOn w:val="10"/>
    <w:rsid w:val="003A2EBA"/>
    <w:rPr>
      <w:rFonts w:cs="Times New Roman"/>
    </w:rPr>
  </w:style>
  <w:style w:type="character" w:customStyle="1" w:styleId="af4">
    <w:name w:val="Название Знак"/>
    <w:basedOn w:val="10"/>
    <w:rsid w:val="003A2EBA"/>
    <w:rPr>
      <w:rFonts w:ascii="Times New Roman" w:hAnsi="Times New Roman" w:cs="Times New Roman"/>
      <w:sz w:val="36"/>
    </w:rPr>
  </w:style>
  <w:style w:type="character" w:styleId="af5">
    <w:name w:val="Hyperlink"/>
    <w:basedOn w:val="10"/>
    <w:uiPriority w:val="99"/>
    <w:rsid w:val="003A2EBA"/>
    <w:rPr>
      <w:color w:val="0000FF"/>
      <w:u w:val="single"/>
    </w:rPr>
  </w:style>
  <w:style w:type="character" w:styleId="af6">
    <w:name w:val="FollowedHyperlink"/>
    <w:basedOn w:val="10"/>
    <w:uiPriority w:val="99"/>
    <w:rsid w:val="003A2EBA"/>
    <w:rPr>
      <w:color w:val="800080"/>
      <w:u w:val="single"/>
    </w:rPr>
  </w:style>
  <w:style w:type="paragraph" w:customStyle="1" w:styleId="af7">
    <w:name w:val="Заголовок"/>
    <w:basedOn w:val="a"/>
    <w:next w:val="a"/>
    <w:rsid w:val="003A2EBA"/>
    <w:pPr>
      <w:widowControl/>
      <w:autoSpaceDE/>
      <w:ind w:firstLine="0"/>
      <w:jc w:val="center"/>
    </w:pPr>
    <w:rPr>
      <w:rFonts w:ascii="Times New Roman" w:hAnsi="Times New Roman" w:cs="Times New Roman"/>
      <w:sz w:val="36"/>
      <w:szCs w:val="20"/>
    </w:rPr>
  </w:style>
  <w:style w:type="paragraph" w:styleId="af8">
    <w:name w:val="Body Text"/>
    <w:basedOn w:val="a"/>
    <w:rsid w:val="003A2EBA"/>
    <w:pPr>
      <w:spacing w:after="140" w:line="288" w:lineRule="auto"/>
    </w:pPr>
  </w:style>
  <w:style w:type="paragraph" w:styleId="af9">
    <w:name w:val="List"/>
    <w:basedOn w:val="af8"/>
    <w:rsid w:val="003A2EBA"/>
    <w:rPr>
      <w:rFonts w:cs="Mangal"/>
    </w:rPr>
  </w:style>
  <w:style w:type="paragraph" w:styleId="afa">
    <w:name w:val="caption"/>
    <w:basedOn w:val="a"/>
    <w:qFormat/>
    <w:rsid w:val="003A2EBA"/>
    <w:pPr>
      <w:suppressLineNumbers/>
      <w:spacing w:before="120" w:after="120"/>
    </w:pPr>
    <w:rPr>
      <w:rFonts w:cs="Mangal"/>
      <w:i/>
      <w:iCs/>
      <w:sz w:val="24"/>
      <w:szCs w:val="24"/>
    </w:rPr>
  </w:style>
  <w:style w:type="paragraph" w:customStyle="1" w:styleId="22">
    <w:name w:val="Указатель2"/>
    <w:basedOn w:val="a"/>
    <w:rsid w:val="003A2EBA"/>
    <w:pPr>
      <w:suppressLineNumbers/>
    </w:pPr>
    <w:rPr>
      <w:rFonts w:cs="Mangal"/>
    </w:rPr>
  </w:style>
  <w:style w:type="paragraph" w:customStyle="1" w:styleId="12">
    <w:name w:val="Название объекта1"/>
    <w:basedOn w:val="a"/>
    <w:rsid w:val="003A2EBA"/>
    <w:pPr>
      <w:suppressLineNumbers/>
      <w:spacing w:before="120" w:after="120"/>
    </w:pPr>
    <w:rPr>
      <w:rFonts w:cs="Mangal"/>
      <w:i/>
      <w:iCs/>
      <w:sz w:val="24"/>
      <w:szCs w:val="24"/>
    </w:rPr>
  </w:style>
  <w:style w:type="paragraph" w:customStyle="1" w:styleId="13">
    <w:name w:val="Указатель1"/>
    <w:basedOn w:val="a"/>
    <w:rsid w:val="003A2EBA"/>
    <w:pPr>
      <w:suppressLineNumbers/>
    </w:pPr>
    <w:rPr>
      <w:rFonts w:cs="Mangal"/>
    </w:rPr>
  </w:style>
  <w:style w:type="paragraph" w:customStyle="1" w:styleId="afb">
    <w:name w:val="Внимание"/>
    <w:basedOn w:val="a"/>
    <w:next w:val="a"/>
    <w:rsid w:val="003A2EBA"/>
    <w:pPr>
      <w:spacing w:before="240" w:after="240"/>
      <w:ind w:left="420" w:right="420" w:firstLine="300"/>
    </w:pPr>
    <w:rPr>
      <w:shd w:val="clear" w:color="auto" w:fill="FAF3E9"/>
    </w:rPr>
  </w:style>
  <w:style w:type="paragraph" w:customStyle="1" w:styleId="afc">
    <w:name w:val="Внимание: криминал!!"/>
    <w:basedOn w:val="afb"/>
    <w:next w:val="a"/>
    <w:rsid w:val="003A2EBA"/>
  </w:style>
  <w:style w:type="paragraph" w:customStyle="1" w:styleId="afd">
    <w:name w:val="Внимание: недобросовестность!"/>
    <w:basedOn w:val="afb"/>
    <w:next w:val="a"/>
    <w:rsid w:val="003A2EBA"/>
  </w:style>
  <w:style w:type="paragraph" w:customStyle="1" w:styleId="afe">
    <w:name w:val="Дочерний элемент списка"/>
    <w:basedOn w:val="a"/>
    <w:next w:val="a"/>
    <w:rsid w:val="003A2EBA"/>
    <w:pPr>
      <w:ind w:right="300" w:firstLine="0"/>
    </w:pPr>
    <w:rPr>
      <w:color w:val="868381"/>
      <w:sz w:val="22"/>
      <w:szCs w:val="22"/>
    </w:rPr>
  </w:style>
  <w:style w:type="paragraph" w:customStyle="1" w:styleId="aff">
    <w:name w:val="Основное меню (преемственное)"/>
    <w:basedOn w:val="a"/>
    <w:next w:val="a"/>
    <w:rsid w:val="003A2EBA"/>
    <w:rPr>
      <w:rFonts w:ascii="Verdana" w:hAnsi="Verdana" w:cs="Verdana"/>
      <w:sz w:val="24"/>
      <w:szCs w:val="24"/>
    </w:rPr>
  </w:style>
  <w:style w:type="paragraph" w:customStyle="1" w:styleId="aff0">
    <w:name w:val="Заголовок *"/>
    <w:basedOn w:val="aff"/>
    <w:next w:val="a"/>
    <w:rsid w:val="003A2EBA"/>
    <w:rPr>
      <w:b/>
      <w:bCs/>
      <w:color w:val="0058A9"/>
      <w:shd w:val="clear" w:color="auto" w:fill="F0F0F0"/>
    </w:rPr>
  </w:style>
  <w:style w:type="paragraph" w:customStyle="1" w:styleId="aff1">
    <w:name w:val="Заголовок группы контролов"/>
    <w:basedOn w:val="a"/>
    <w:next w:val="a"/>
    <w:rsid w:val="003A2EBA"/>
    <w:rPr>
      <w:b/>
      <w:bCs/>
      <w:color w:val="000000"/>
    </w:rPr>
  </w:style>
  <w:style w:type="paragraph" w:customStyle="1" w:styleId="aff2">
    <w:name w:val="Заголовок для информации об изменениях"/>
    <w:basedOn w:val="1"/>
    <w:next w:val="a"/>
    <w:rsid w:val="003A2EBA"/>
    <w:pPr>
      <w:tabs>
        <w:tab w:val="clear" w:pos="0"/>
      </w:tabs>
      <w:spacing w:before="0"/>
    </w:pPr>
    <w:rPr>
      <w:b w:val="0"/>
      <w:bCs w:val="0"/>
      <w:sz w:val="20"/>
      <w:szCs w:val="20"/>
      <w:shd w:val="clear" w:color="auto" w:fill="FFFFFF"/>
    </w:rPr>
  </w:style>
  <w:style w:type="paragraph" w:customStyle="1" w:styleId="aff3">
    <w:name w:val="Заголовок распахивающейся части диалога"/>
    <w:basedOn w:val="a"/>
    <w:next w:val="a"/>
    <w:rsid w:val="003A2EBA"/>
    <w:rPr>
      <w:i/>
      <w:iCs/>
      <w:color w:val="000080"/>
      <w:sz w:val="24"/>
      <w:szCs w:val="24"/>
    </w:rPr>
  </w:style>
  <w:style w:type="paragraph" w:customStyle="1" w:styleId="aff4">
    <w:name w:val="Заголовок статьи"/>
    <w:basedOn w:val="a"/>
    <w:next w:val="a"/>
    <w:rsid w:val="003A2EBA"/>
    <w:pPr>
      <w:ind w:left="1612" w:hanging="892"/>
    </w:pPr>
  </w:style>
  <w:style w:type="paragraph" w:customStyle="1" w:styleId="aff5">
    <w:name w:val="Заголовок ЭР (левое окно)"/>
    <w:basedOn w:val="a"/>
    <w:next w:val="a"/>
    <w:rsid w:val="003A2EBA"/>
    <w:pPr>
      <w:spacing w:before="300" w:after="250"/>
      <w:ind w:firstLine="0"/>
      <w:jc w:val="center"/>
    </w:pPr>
    <w:rPr>
      <w:b/>
      <w:bCs/>
      <w:color w:val="26282F"/>
      <w:sz w:val="28"/>
      <w:szCs w:val="28"/>
    </w:rPr>
  </w:style>
  <w:style w:type="paragraph" w:customStyle="1" w:styleId="aff6">
    <w:name w:val="Заголовок ЭР (правое окно)"/>
    <w:basedOn w:val="aff5"/>
    <w:next w:val="a"/>
    <w:rsid w:val="003A2EBA"/>
    <w:pPr>
      <w:spacing w:after="0"/>
      <w:jc w:val="left"/>
    </w:pPr>
  </w:style>
  <w:style w:type="paragraph" w:customStyle="1" w:styleId="aff7">
    <w:name w:val="Интерактивный заголовок"/>
    <w:basedOn w:val="aff0"/>
    <w:next w:val="a"/>
    <w:rsid w:val="003A2EBA"/>
    <w:rPr>
      <w:u w:val="single"/>
    </w:rPr>
  </w:style>
  <w:style w:type="paragraph" w:customStyle="1" w:styleId="aff8">
    <w:name w:val="Текст (справка)"/>
    <w:basedOn w:val="a"/>
    <w:next w:val="a"/>
    <w:rsid w:val="003A2EBA"/>
    <w:pPr>
      <w:ind w:left="170" w:right="170" w:firstLine="0"/>
      <w:jc w:val="left"/>
    </w:pPr>
  </w:style>
  <w:style w:type="paragraph" w:customStyle="1" w:styleId="aff9">
    <w:name w:val="Комментарий"/>
    <w:basedOn w:val="aff8"/>
    <w:next w:val="a"/>
    <w:rsid w:val="003A2EBA"/>
    <w:pPr>
      <w:spacing w:before="75"/>
      <w:ind w:right="0"/>
      <w:jc w:val="both"/>
    </w:pPr>
    <w:rPr>
      <w:color w:val="353842"/>
      <w:shd w:val="clear" w:color="auto" w:fill="F0F0F0"/>
    </w:rPr>
  </w:style>
  <w:style w:type="paragraph" w:customStyle="1" w:styleId="affa">
    <w:name w:val="Информация о версии"/>
    <w:basedOn w:val="aff9"/>
    <w:next w:val="a"/>
    <w:rsid w:val="003A2EBA"/>
    <w:rPr>
      <w:i/>
      <w:iCs/>
    </w:rPr>
  </w:style>
  <w:style w:type="paragraph" w:customStyle="1" w:styleId="affb">
    <w:name w:val="Текст информации об изменениях"/>
    <w:basedOn w:val="a"/>
    <w:next w:val="a"/>
    <w:rsid w:val="003A2EBA"/>
    <w:rPr>
      <w:color w:val="353842"/>
      <w:sz w:val="20"/>
      <w:szCs w:val="20"/>
    </w:rPr>
  </w:style>
  <w:style w:type="paragraph" w:customStyle="1" w:styleId="affc">
    <w:name w:val="Информация об изменениях"/>
    <w:basedOn w:val="affb"/>
    <w:next w:val="a"/>
    <w:rsid w:val="003A2EBA"/>
    <w:pPr>
      <w:spacing w:before="180"/>
      <w:ind w:left="360" w:right="360" w:firstLine="0"/>
    </w:pPr>
    <w:rPr>
      <w:shd w:val="clear" w:color="auto" w:fill="EAEFED"/>
    </w:rPr>
  </w:style>
  <w:style w:type="paragraph" w:customStyle="1" w:styleId="affd">
    <w:name w:val="Текст (лев. подпись)"/>
    <w:basedOn w:val="a"/>
    <w:next w:val="a"/>
    <w:rsid w:val="003A2EBA"/>
    <w:pPr>
      <w:ind w:firstLine="0"/>
      <w:jc w:val="left"/>
    </w:pPr>
  </w:style>
  <w:style w:type="paragraph" w:customStyle="1" w:styleId="affe">
    <w:name w:val="Колонтитул (левый)"/>
    <w:basedOn w:val="affd"/>
    <w:next w:val="a"/>
    <w:rsid w:val="003A2EBA"/>
    <w:rPr>
      <w:sz w:val="16"/>
      <w:szCs w:val="16"/>
    </w:rPr>
  </w:style>
  <w:style w:type="paragraph" w:customStyle="1" w:styleId="afff">
    <w:name w:val="Текст (прав. подпись)"/>
    <w:basedOn w:val="a"/>
    <w:next w:val="a"/>
    <w:rsid w:val="003A2EBA"/>
    <w:pPr>
      <w:ind w:firstLine="0"/>
      <w:jc w:val="right"/>
    </w:pPr>
  </w:style>
  <w:style w:type="paragraph" w:customStyle="1" w:styleId="afff0">
    <w:name w:val="Колонтитул (правый)"/>
    <w:basedOn w:val="afff"/>
    <w:next w:val="a"/>
    <w:rsid w:val="003A2EBA"/>
    <w:rPr>
      <w:sz w:val="16"/>
      <w:szCs w:val="16"/>
    </w:rPr>
  </w:style>
  <w:style w:type="paragraph" w:customStyle="1" w:styleId="afff1">
    <w:name w:val="Комментарий пользователя"/>
    <w:basedOn w:val="aff9"/>
    <w:next w:val="a"/>
    <w:rsid w:val="003A2EBA"/>
    <w:pPr>
      <w:jc w:val="left"/>
    </w:pPr>
    <w:rPr>
      <w:shd w:val="clear" w:color="auto" w:fill="FFDFE0"/>
    </w:rPr>
  </w:style>
  <w:style w:type="paragraph" w:customStyle="1" w:styleId="afff2">
    <w:name w:val="Куда обратиться?"/>
    <w:basedOn w:val="afb"/>
    <w:next w:val="a"/>
    <w:rsid w:val="003A2EBA"/>
  </w:style>
  <w:style w:type="paragraph" w:customStyle="1" w:styleId="afff3">
    <w:name w:val="Моноширинный"/>
    <w:basedOn w:val="a"/>
    <w:next w:val="a"/>
    <w:rsid w:val="003A2EBA"/>
    <w:pPr>
      <w:ind w:firstLine="0"/>
      <w:jc w:val="left"/>
    </w:pPr>
    <w:rPr>
      <w:rFonts w:ascii="Courier New" w:hAnsi="Courier New" w:cs="Courier New"/>
    </w:rPr>
  </w:style>
  <w:style w:type="paragraph" w:customStyle="1" w:styleId="afff4">
    <w:name w:val="Напишите нам"/>
    <w:basedOn w:val="a"/>
    <w:next w:val="a"/>
    <w:rsid w:val="003A2EBA"/>
    <w:pPr>
      <w:spacing w:before="90" w:after="90"/>
      <w:ind w:left="180" w:right="180" w:firstLine="0"/>
    </w:pPr>
    <w:rPr>
      <w:sz w:val="22"/>
      <w:szCs w:val="22"/>
      <w:shd w:val="clear" w:color="auto" w:fill="EFFFAD"/>
    </w:rPr>
  </w:style>
  <w:style w:type="paragraph" w:customStyle="1" w:styleId="afff5">
    <w:name w:val="Необходимые документы"/>
    <w:basedOn w:val="afb"/>
    <w:next w:val="a"/>
    <w:rsid w:val="003A2EBA"/>
    <w:pPr>
      <w:ind w:firstLine="118"/>
    </w:pPr>
  </w:style>
  <w:style w:type="paragraph" w:customStyle="1" w:styleId="afff6">
    <w:name w:val="Нормальный (таблица)"/>
    <w:basedOn w:val="a"/>
    <w:next w:val="a"/>
    <w:uiPriority w:val="99"/>
    <w:rsid w:val="003A2EBA"/>
    <w:pPr>
      <w:ind w:firstLine="0"/>
    </w:pPr>
  </w:style>
  <w:style w:type="paragraph" w:customStyle="1" w:styleId="afff7">
    <w:name w:val="Таблицы (моноширинный)"/>
    <w:basedOn w:val="a"/>
    <w:next w:val="a"/>
    <w:rsid w:val="003A2EBA"/>
    <w:pPr>
      <w:ind w:firstLine="0"/>
      <w:jc w:val="left"/>
    </w:pPr>
    <w:rPr>
      <w:rFonts w:ascii="Courier New" w:hAnsi="Courier New" w:cs="Courier New"/>
    </w:rPr>
  </w:style>
  <w:style w:type="paragraph" w:customStyle="1" w:styleId="afff8">
    <w:name w:val="Оглавление"/>
    <w:basedOn w:val="afff7"/>
    <w:next w:val="a"/>
    <w:rsid w:val="003A2EBA"/>
    <w:pPr>
      <w:ind w:left="140"/>
    </w:pPr>
  </w:style>
  <w:style w:type="paragraph" w:customStyle="1" w:styleId="afff9">
    <w:name w:val="Переменная часть"/>
    <w:basedOn w:val="aff"/>
    <w:next w:val="a"/>
    <w:rsid w:val="003A2EBA"/>
    <w:rPr>
      <w:sz w:val="20"/>
      <w:szCs w:val="20"/>
    </w:rPr>
  </w:style>
  <w:style w:type="paragraph" w:customStyle="1" w:styleId="afffa">
    <w:name w:val="Подвал для информации об изменениях"/>
    <w:basedOn w:val="1"/>
    <w:next w:val="a"/>
    <w:rsid w:val="003A2EBA"/>
    <w:pPr>
      <w:tabs>
        <w:tab w:val="clear" w:pos="0"/>
      </w:tabs>
    </w:pPr>
    <w:rPr>
      <w:b w:val="0"/>
      <w:bCs w:val="0"/>
      <w:sz w:val="20"/>
      <w:szCs w:val="20"/>
    </w:rPr>
  </w:style>
  <w:style w:type="paragraph" w:customStyle="1" w:styleId="afffb">
    <w:name w:val="Подзаголовок для информации об изменениях"/>
    <w:basedOn w:val="affb"/>
    <w:next w:val="a"/>
    <w:rsid w:val="003A2EBA"/>
    <w:rPr>
      <w:b/>
      <w:bCs/>
    </w:rPr>
  </w:style>
  <w:style w:type="paragraph" w:customStyle="1" w:styleId="afffc">
    <w:name w:val="Подчёркнутый текст"/>
    <w:basedOn w:val="a"/>
    <w:next w:val="a"/>
    <w:rsid w:val="003A2EBA"/>
    <w:pPr>
      <w:pBdr>
        <w:top w:val="none" w:sz="0" w:space="0" w:color="000000"/>
        <w:left w:val="none" w:sz="0" w:space="0" w:color="000000"/>
        <w:bottom w:val="single" w:sz="4" w:space="0" w:color="000000"/>
        <w:right w:val="none" w:sz="0" w:space="0" w:color="000000"/>
      </w:pBdr>
    </w:pPr>
  </w:style>
  <w:style w:type="paragraph" w:customStyle="1" w:styleId="afffd">
    <w:name w:val="Постоянная часть *"/>
    <w:basedOn w:val="aff"/>
    <w:next w:val="a"/>
    <w:rsid w:val="003A2EBA"/>
    <w:rPr>
      <w:sz w:val="22"/>
      <w:szCs w:val="22"/>
    </w:rPr>
  </w:style>
  <w:style w:type="paragraph" w:customStyle="1" w:styleId="afffe">
    <w:name w:val="Прижатый влево"/>
    <w:basedOn w:val="a"/>
    <w:next w:val="a"/>
    <w:uiPriority w:val="99"/>
    <w:rsid w:val="003A2EBA"/>
    <w:pPr>
      <w:ind w:firstLine="0"/>
      <w:jc w:val="left"/>
    </w:pPr>
  </w:style>
  <w:style w:type="paragraph" w:customStyle="1" w:styleId="affff">
    <w:name w:val="Пример."/>
    <w:basedOn w:val="afb"/>
    <w:next w:val="a"/>
    <w:rsid w:val="003A2EBA"/>
  </w:style>
  <w:style w:type="paragraph" w:customStyle="1" w:styleId="affff0">
    <w:name w:val="Примечание."/>
    <w:basedOn w:val="afb"/>
    <w:next w:val="a"/>
    <w:rsid w:val="003A2EBA"/>
  </w:style>
  <w:style w:type="paragraph" w:customStyle="1" w:styleId="affff1">
    <w:name w:val="Словарная статья"/>
    <w:basedOn w:val="a"/>
    <w:next w:val="a"/>
    <w:rsid w:val="003A2EBA"/>
    <w:pPr>
      <w:ind w:right="118" w:firstLine="0"/>
    </w:pPr>
  </w:style>
  <w:style w:type="paragraph" w:customStyle="1" w:styleId="affff2">
    <w:name w:val="Ссылка на официальную публикацию"/>
    <w:basedOn w:val="a"/>
    <w:next w:val="a"/>
    <w:rsid w:val="003A2EBA"/>
  </w:style>
  <w:style w:type="paragraph" w:customStyle="1" w:styleId="affff3">
    <w:name w:val="Текст в таблице"/>
    <w:basedOn w:val="afff6"/>
    <w:next w:val="a"/>
    <w:rsid w:val="003A2EBA"/>
    <w:pPr>
      <w:ind w:firstLine="500"/>
    </w:pPr>
  </w:style>
  <w:style w:type="paragraph" w:customStyle="1" w:styleId="affff4">
    <w:name w:val="Текст ЭР (см. также)"/>
    <w:basedOn w:val="a"/>
    <w:next w:val="a"/>
    <w:rsid w:val="003A2EBA"/>
    <w:pPr>
      <w:spacing w:before="200"/>
      <w:ind w:firstLine="0"/>
      <w:jc w:val="left"/>
    </w:pPr>
    <w:rPr>
      <w:sz w:val="22"/>
      <w:szCs w:val="22"/>
    </w:rPr>
  </w:style>
  <w:style w:type="paragraph" w:customStyle="1" w:styleId="affff5">
    <w:name w:val="Технический комментарий"/>
    <w:basedOn w:val="a"/>
    <w:next w:val="a"/>
    <w:rsid w:val="003A2EBA"/>
    <w:pPr>
      <w:ind w:firstLine="0"/>
      <w:jc w:val="left"/>
    </w:pPr>
    <w:rPr>
      <w:color w:val="463F31"/>
      <w:shd w:val="clear" w:color="auto" w:fill="FFFFA6"/>
    </w:rPr>
  </w:style>
  <w:style w:type="paragraph" w:customStyle="1" w:styleId="affff6">
    <w:name w:val="Формула"/>
    <w:basedOn w:val="a"/>
    <w:next w:val="a"/>
    <w:rsid w:val="003A2EBA"/>
    <w:pPr>
      <w:spacing w:before="240" w:after="240"/>
      <w:ind w:left="420" w:right="420" w:firstLine="300"/>
    </w:pPr>
    <w:rPr>
      <w:shd w:val="clear" w:color="auto" w:fill="FAF3E9"/>
    </w:rPr>
  </w:style>
  <w:style w:type="paragraph" w:customStyle="1" w:styleId="affff7">
    <w:name w:val="Центрированный (таблица)"/>
    <w:basedOn w:val="afff6"/>
    <w:next w:val="a"/>
    <w:rsid w:val="003A2EBA"/>
    <w:pPr>
      <w:jc w:val="center"/>
    </w:pPr>
  </w:style>
  <w:style w:type="paragraph" w:customStyle="1" w:styleId="-">
    <w:name w:val="ЭР-содержание (правое окно)"/>
    <w:basedOn w:val="a"/>
    <w:next w:val="a"/>
    <w:rsid w:val="003A2EBA"/>
    <w:pPr>
      <w:spacing w:before="300"/>
      <w:ind w:firstLine="0"/>
      <w:jc w:val="left"/>
    </w:pPr>
  </w:style>
  <w:style w:type="paragraph" w:customStyle="1" w:styleId="31">
    <w:name w:val="Основной текст с отступом 31"/>
    <w:basedOn w:val="a"/>
    <w:rsid w:val="003A2EBA"/>
    <w:pPr>
      <w:widowControl/>
      <w:overflowPunct w:val="0"/>
      <w:spacing w:after="120"/>
      <w:ind w:left="283" w:firstLine="0"/>
      <w:jc w:val="left"/>
    </w:pPr>
    <w:rPr>
      <w:rFonts w:ascii="Times New Roman" w:hAnsi="Times New Roman" w:cs="Times New Roman"/>
      <w:sz w:val="16"/>
      <w:szCs w:val="16"/>
    </w:rPr>
  </w:style>
  <w:style w:type="paragraph" w:customStyle="1" w:styleId="FR1">
    <w:name w:val="FR1"/>
    <w:rsid w:val="003A2EBA"/>
    <w:pPr>
      <w:widowControl w:val="0"/>
      <w:suppressAutoHyphens/>
      <w:spacing w:line="420" w:lineRule="auto"/>
      <w:ind w:left="2000"/>
      <w:jc w:val="center"/>
    </w:pPr>
    <w:rPr>
      <w:b/>
      <w:sz w:val="32"/>
      <w:lang w:eastAsia="zh-CN"/>
    </w:rPr>
  </w:style>
  <w:style w:type="paragraph" w:styleId="affff8">
    <w:name w:val="Balloon Text"/>
    <w:basedOn w:val="a"/>
    <w:rsid w:val="003A2EBA"/>
    <w:rPr>
      <w:rFonts w:ascii="Tahoma" w:hAnsi="Tahoma" w:cs="Tahoma"/>
      <w:sz w:val="16"/>
      <w:szCs w:val="16"/>
    </w:rPr>
  </w:style>
  <w:style w:type="paragraph" w:customStyle="1" w:styleId="ConsPlusNonformat">
    <w:name w:val="ConsPlusNonformat"/>
    <w:rsid w:val="003A2EBA"/>
    <w:pPr>
      <w:widowControl w:val="0"/>
      <w:suppressAutoHyphens/>
      <w:autoSpaceDE w:val="0"/>
    </w:pPr>
    <w:rPr>
      <w:rFonts w:ascii="Courier New" w:hAnsi="Courier New" w:cs="Courier New"/>
      <w:lang w:eastAsia="zh-CN"/>
    </w:rPr>
  </w:style>
  <w:style w:type="paragraph" w:styleId="affff9">
    <w:name w:val="No Spacing"/>
    <w:uiPriority w:val="1"/>
    <w:qFormat/>
    <w:rsid w:val="003A2EBA"/>
    <w:pPr>
      <w:suppressAutoHyphens/>
    </w:pPr>
    <w:rPr>
      <w:rFonts w:ascii="Calibri" w:hAnsi="Calibri" w:cs="Calibri"/>
      <w:sz w:val="22"/>
      <w:szCs w:val="22"/>
      <w:lang w:eastAsia="zh-CN"/>
    </w:rPr>
  </w:style>
  <w:style w:type="paragraph" w:customStyle="1" w:styleId="ConsNormal">
    <w:name w:val="ConsNormal"/>
    <w:rsid w:val="003A2EBA"/>
    <w:pPr>
      <w:widowControl w:val="0"/>
      <w:suppressAutoHyphens/>
      <w:autoSpaceDE w:val="0"/>
      <w:ind w:firstLine="720"/>
    </w:pPr>
    <w:rPr>
      <w:rFonts w:ascii="Courier New" w:hAnsi="Courier New" w:cs="Tahoma"/>
      <w:lang w:eastAsia="zh-CN"/>
    </w:rPr>
  </w:style>
  <w:style w:type="paragraph" w:customStyle="1" w:styleId="xl64">
    <w:name w:val="xl6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65">
    <w:name w:val="xl65"/>
    <w:basedOn w:val="a"/>
    <w:rsid w:val="003A2EBA"/>
    <w:pPr>
      <w:widowControl/>
      <w:pBdr>
        <w:top w:val="none" w:sz="0" w:space="0" w:color="000000"/>
        <w:left w:val="single" w:sz="4" w:space="0" w:color="000000"/>
        <w:bottom w:val="none" w:sz="0" w:space="0" w:color="000000"/>
        <w:right w:val="single" w:sz="4"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6">
    <w:name w:val="xl66"/>
    <w:basedOn w:val="a"/>
    <w:rsid w:val="003A2EBA"/>
    <w:pPr>
      <w:widowControl/>
      <w:pBdr>
        <w:top w:val="none" w:sz="0" w:space="0" w:color="000000"/>
        <w:left w:val="single" w:sz="4" w:space="0" w:color="000000"/>
        <w:bottom w:val="none" w:sz="0" w:space="0" w:color="000000"/>
        <w:right w:val="none" w:sz="0"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7">
    <w:name w:val="xl6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68">
    <w:name w:val="xl6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69">
    <w:name w:val="xl6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0">
    <w:name w:val="xl70"/>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1">
    <w:name w:val="xl71"/>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2">
    <w:name w:val="xl7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3">
    <w:name w:val="xl73"/>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i/>
      <w:iCs/>
      <w:sz w:val="18"/>
      <w:szCs w:val="18"/>
    </w:rPr>
  </w:style>
  <w:style w:type="paragraph" w:customStyle="1" w:styleId="xl74">
    <w:name w:val="xl74"/>
    <w:basedOn w:val="a"/>
    <w:rsid w:val="003A2EBA"/>
    <w:pPr>
      <w:widowControl/>
      <w:autoSpaceDE/>
      <w:spacing w:before="100" w:after="100"/>
      <w:ind w:firstLine="0"/>
      <w:jc w:val="left"/>
    </w:pPr>
    <w:rPr>
      <w:rFonts w:ascii="Times New Roman" w:hAnsi="Times New Roman" w:cs="Times New Roman"/>
      <w:i/>
      <w:iCs/>
      <w:sz w:val="18"/>
      <w:szCs w:val="18"/>
    </w:rPr>
  </w:style>
  <w:style w:type="paragraph" w:customStyle="1" w:styleId="xl75">
    <w:name w:val="xl75"/>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76">
    <w:name w:val="xl7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i/>
      <w:iCs/>
      <w:sz w:val="18"/>
      <w:szCs w:val="18"/>
    </w:rPr>
  </w:style>
  <w:style w:type="paragraph" w:customStyle="1" w:styleId="xl77">
    <w:name w:val="xl7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8">
    <w:name w:val="xl7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9">
    <w:name w:val="xl7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18"/>
      <w:szCs w:val="18"/>
    </w:rPr>
  </w:style>
  <w:style w:type="paragraph" w:customStyle="1" w:styleId="xl80">
    <w:name w:val="xl8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81">
    <w:name w:val="xl81"/>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2">
    <w:name w:val="xl8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3">
    <w:name w:val="xl83"/>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4">
    <w:name w:val="xl84"/>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5">
    <w:name w:val="xl85"/>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sz w:val="18"/>
      <w:szCs w:val="18"/>
    </w:rPr>
  </w:style>
  <w:style w:type="paragraph" w:customStyle="1" w:styleId="xl86">
    <w:name w:val="xl8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textAlignment w:val="top"/>
    </w:pPr>
    <w:rPr>
      <w:rFonts w:ascii="Times New Roman" w:hAnsi="Times New Roman" w:cs="Times New Roman"/>
      <w:i/>
      <w:iCs/>
      <w:sz w:val="18"/>
      <w:szCs w:val="18"/>
    </w:rPr>
  </w:style>
  <w:style w:type="paragraph" w:customStyle="1" w:styleId="xl87">
    <w:name w:val="xl87"/>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textAlignment w:val="top"/>
    </w:pPr>
    <w:rPr>
      <w:rFonts w:ascii="Times New Roman" w:hAnsi="Times New Roman" w:cs="Times New Roman"/>
      <w:i/>
      <w:iCs/>
      <w:sz w:val="18"/>
      <w:szCs w:val="18"/>
    </w:rPr>
  </w:style>
  <w:style w:type="paragraph" w:customStyle="1" w:styleId="xl88">
    <w:name w:val="xl8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9">
    <w:name w:val="xl89"/>
    <w:basedOn w:val="a"/>
    <w:rsid w:val="003A2EBA"/>
    <w:pPr>
      <w:widowControl/>
      <w:autoSpaceDE/>
      <w:spacing w:before="100" w:after="100"/>
      <w:ind w:firstLine="0"/>
      <w:jc w:val="left"/>
    </w:pPr>
    <w:rPr>
      <w:rFonts w:ascii="Times New Roman" w:hAnsi="Times New Roman" w:cs="Times New Roman"/>
      <w:sz w:val="24"/>
      <w:szCs w:val="24"/>
    </w:rPr>
  </w:style>
  <w:style w:type="paragraph" w:customStyle="1" w:styleId="xl90">
    <w:name w:val="xl90"/>
    <w:basedOn w:val="a"/>
    <w:rsid w:val="003A2EBA"/>
    <w:pPr>
      <w:widowControl/>
      <w:autoSpaceDE/>
      <w:spacing w:before="100" w:after="100"/>
      <w:ind w:firstLine="0"/>
      <w:jc w:val="left"/>
      <w:textAlignment w:val="top"/>
    </w:pPr>
    <w:rPr>
      <w:rFonts w:ascii="Times New Roman" w:hAnsi="Times New Roman" w:cs="Times New Roman"/>
      <w:sz w:val="24"/>
      <w:szCs w:val="24"/>
    </w:rPr>
  </w:style>
  <w:style w:type="paragraph" w:customStyle="1" w:styleId="xl91">
    <w:name w:val="xl91"/>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2">
    <w:name w:val="xl92"/>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3">
    <w:name w:val="xl93"/>
    <w:basedOn w:val="a"/>
    <w:rsid w:val="003A2EBA"/>
    <w:pPr>
      <w:widowControl/>
      <w:autoSpaceDE/>
      <w:spacing w:before="100" w:after="100"/>
      <w:ind w:firstLine="0"/>
      <w:jc w:val="right"/>
    </w:pPr>
    <w:rPr>
      <w:rFonts w:ascii="Times New Roman" w:hAnsi="Times New Roman" w:cs="Times New Roman"/>
      <w:sz w:val="24"/>
      <w:szCs w:val="24"/>
    </w:rPr>
  </w:style>
  <w:style w:type="paragraph" w:customStyle="1" w:styleId="xl94">
    <w:name w:val="xl9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top"/>
    </w:pPr>
    <w:rPr>
      <w:rFonts w:ascii="Times New Roman" w:hAnsi="Times New Roman" w:cs="Times New Roman"/>
      <w:b/>
      <w:bCs/>
      <w:sz w:val="24"/>
      <w:szCs w:val="24"/>
    </w:rPr>
  </w:style>
  <w:style w:type="paragraph" w:customStyle="1" w:styleId="xl95">
    <w:name w:val="xl9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6">
    <w:name w:val="xl96"/>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7">
    <w:name w:val="xl97"/>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8">
    <w:name w:val="xl9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9">
    <w:name w:val="xl99"/>
    <w:basedOn w:val="a"/>
    <w:rsid w:val="003A2EBA"/>
    <w:pPr>
      <w:widowControl/>
      <w:pBdr>
        <w:top w:val="none" w:sz="0"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0">
    <w:name w:val="xl100"/>
    <w:basedOn w:val="a"/>
    <w:rsid w:val="003A2EBA"/>
    <w:pPr>
      <w:widowControl/>
      <w:pBdr>
        <w:top w:val="none" w:sz="0"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b/>
      <w:bCs/>
      <w:sz w:val="24"/>
      <w:szCs w:val="24"/>
    </w:rPr>
  </w:style>
  <w:style w:type="paragraph" w:customStyle="1" w:styleId="xl101">
    <w:name w:val="xl101"/>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2">
    <w:name w:val="xl10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3">
    <w:name w:val="xl10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sz w:val="18"/>
      <w:szCs w:val="18"/>
    </w:rPr>
  </w:style>
  <w:style w:type="paragraph" w:customStyle="1" w:styleId="xl104">
    <w:name w:val="xl10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05">
    <w:name w:val="xl10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06">
    <w:name w:val="xl10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07">
    <w:name w:val="xl10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08">
    <w:name w:val="xl10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9">
    <w:name w:val="xl109"/>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color w:val="000000"/>
      <w:sz w:val="18"/>
      <w:szCs w:val="18"/>
    </w:rPr>
  </w:style>
  <w:style w:type="paragraph" w:customStyle="1" w:styleId="xl110">
    <w:name w:val="xl11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b/>
      <w:bCs/>
      <w:i/>
      <w:iCs/>
      <w:sz w:val="18"/>
      <w:szCs w:val="18"/>
    </w:rPr>
  </w:style>
  <w:style w:type="paragraph" w:customStyle="1" w:styleId="xl111">
    <w:name w:val="xl111"/>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color w:val="000000"/>
      <w:sz w:val="18"/>
      <w:szCs w:val="18"/>
    </w:rPr>
  </w:style>
  <w:style w:type="paragraph" w:customStyle="1" w:styleId="xl112">
    <w:name w:val="xl112"/>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113">
    <w:name w:val="xl11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4">
    <w:name w:val="xl114"/>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color w:val="000000"/>
      <w:sz w:val="18"/>
      <w:szCs w:val="18"/>
    </w:rPr>
  </w:style>
  <w:style w:type="paragraph" w:customStyle="1" w:styleId="xl115">
    <w:name w:val="xl11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color w:val="000000"/>
      <w:sz w:val="18"/>
      <w:szCs w:val="18"/>
    </w:rPr>
  </w:style>
  <w:style w:type="paragraph" w:customStyle="1" w:styleId="xl116">
    <w:name w:val="xl11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b/>
      <w:bCs/>
      <w:sz w:val="18"/>
      <w:szCs w:val="18"/>
    </w:rPr>
  </w:style>
  <w:style w:type="paragraph" w:customStyle="1" w:styleId="xl117">
    <w:name w:val="xl11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b/>
      <w:bCs/>
      <w:sz w:val="18"/>
      <w:szCs w:val="18"/>
    </w:rPr>
  </w:style>
  <w:style w:type="paragraph" w:customStyle="1" w:styleId="xl118">
    <w:name w:val="xl118"/>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9">
    <w:name w:val="xl119"/>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0">
    <w:name w:val="xl120"/>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1">
    <w:name w:val="xl121"/>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2">
    <w:name w:val="xl122"/>
    <w:basedOn w:val="a"/>
    <w:rsid w:val="003A2EBA"/>
    <w:pPr>
      <w:widowControl/>
      <w:autoSpaceDE/>
      <w:spacing w:before="100" w:after="100"/>
      <w:ind w:firstLine="0"/>
      <w:jc w:val="left"/>
    </w:pPr>
    <w:rPr>
      <w:rFonts w:ascii="Times New Roman" w:hAnsi="Times New Roman" w:cs="Times New Roman"/>
      <w:sz w:val="18"/>
      <w:szCs w:val="18"/>
    </w:rPr>
  </w:style>
  <w:style w:type="paragraph" w:customStyle="1" w:styleId="xl123">
    <w:name w:val="xl12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4">
    <w:name w:val="xl12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5">
    <w:name w:val="xl125"/>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6">
    <w:name w:val="xl126"/>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7">
    <w:name w:val="xl127"/>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28">
    <w:name w:val="xl128"/>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b/>
      <w:bCs/>
      <w:i/>
      <w:iCs/>
      <w:sz w:val="18"/>
      <w:szCs w:val="18"/>
    </w:rPr>
  </w:style>
  <w:style w:type="paragraph" w:customStyle="1" w:styleId="xl129">
    <w:name w:val="xl129"/>
    <w:basedOn w:val="a"/>
    <w:rsid w:val="003A2EBA"/>
    <w:pPr>
      <w:widowControl/>
      <w:autoSpaceDE/>
      <w:spacing w:before="100" w:after="100"/>
      <w:ind w:firstLine="0"/>
      <w:jc w:val="left"/>
    </w:pPr>
    <w:rPr>
      <w:rFonts w:ascii="Times New Roman" w:hAnsi="Times New Roman" w:cs="Times New Roman"/>
      <w:i/>
      <w:iCs/>
      <w:sz w:val="24"/>
      <w:szCs w:val="24"/>
    </w:rPr>
  </w:style>
  <w:style w:type="paragraph" w:customStyle="1" w:styleId="xl130">
    <w:name w:val="xl130"/>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1">
    <w:name w:val="xl131"/>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2">
    <w:name w:val="xl132"/>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sz w:val="24"/>
      <w:szCs w:val="24"/>
    </w:rPr>
  </w:style>
  <w:style w:type="paragraph" w:customStyle="1" w:styleId="xl133">
    <w:name w:val="xl133"/>
    <w:basedOn w:val="a"/>
    <w:rsid w:val="003A2EBA"/>
    <w:pPr>
      <w:widowControl/>
      <w:pBdr>
        <w:top w:val="none" w:sz="0"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sz w:val="24"/>
      <w:szCs w:val="24"/>
    </w:rPr>
  </w:style>
  <w:style w:type="paragraph" w:customStyle="1" w:styleId="xl134">
    <w:name w:val="xl13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24"/>
      <w:szCs w:val="24"/>
    </w:rPr>
  </w:style>
  <w:style w:type="paragraph" w:customStyle="1" w:styleId="xl135">
    <w:name w:val="xl135"/>
    <w:basedOn w:val="a"/>
    <w:rsid w:val="003A2EBA"/>
    <w:pPr>
      <w:widowControl/>
      <w:pBdr>
        <w:top w:val="single" w:sz="4" w:space="0" w:color="000000"/>
        <w:left w:val="single" w:sz="4" w:space="0" w:color="000000"/>
        <w:bottom w:val="single" w:sz="4" w:space="0" w:color="000000"/>
        <w:right w:val="none" w:sz="0"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136">
    <w:name w:val="xl136"/>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37">
    <w:name w:val="xl13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8">
    <w:name w:val="xl13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9">
    <w:name w:val="xl139"/>
    <w:basedOn w:val="a"/>
    <w:rsid w:val="003A2EBA"/>
    <w:pPr>
      <w:widowControl/>
      <w:autoSpaceDE/>
      <w:spacing w:before="100" w:after="100"/>
      <w:ind w:firstLine="0"/>
      <w:jc w:val="center"/>
      <w:textAlignment w:val="top"/>
    </w:pPr>
    <w:rPr>
      <w:rFonts w:ascii="Times New Roman" w:hAnsi="Times New Roman" w:cs="Times New Roman"/>
      <w:b/>
      <w:bCs/>
      <w:sz w:val="24"/>
      <w:szCs w:val="24"/>
    </w:rPr>
  </w:style>
  <w:style w:type="paragraph" w:customStyle="1" w:styleId="affffa">
    <w:name w:val="Содержимое таблицы"/>
    <w:basedOn w:val="a"/>
    <w:rsid w:val="003A2EBA"/>
    <w:pPr>
      <w:suppressLineNumbers/>
    </w:pPr>
  </w:style>
  <w:style w:type="paragraph" w:customStyle="1" w:styleId="affffb">
    <w:name w:val="Заголовок таблицы"/>
    <w:basedOn w:val="affffa"/>
    <w:rsid w:val="003A2EBA"/>
    <w:pPr>
      <w:jc w:val="center"/>
    </w:pPr>
    <w:rPr>
      <w:b/>
      <w:bCs/>
    </w:rPr>
  </w:style>
  <w:style w:type="paragraph" w:styleId="affffc">
    <w:name w:val="Normal (Web)"/>
    <w:basedOn w:val="a"/>
    <w:uiPriority w:val="99"/>
    <w:unhideWhenUsed/>
    <w:rsid w:val="008D4A9E"/>
    <w:pPr>
      <w:widowControl/>
      <w:autoSpaceDE/>
      <w:spacing w:before="280" w:after="280"/>
      <w:ind w:firstLine="0"/>
      <w:jc w:val="left"/>
    </w:pPr>
    <w:rPr>
      <w:rFonts w:ascii="Times New Roman" w:hAnsi="Times New Roman" w:cs="Times New Roman"/>
      <w:sz w:val="24"/>
      <w:szCs w:val="24"/>
      <w:lang w:eastAsia="ar-SA"/>
    </w:rPr>
  </w:style>
  <w:style w:type="paragraph" w:styleId="affffd">
    <w:name w:val="List Paragraph"/>
    <w:basedOn w:val="a"/>
    <w:qFormat/>
    <w:rsid w:val="008D4A9E"/>
    <w:pPr>
      <w:widowControl/>
      <w:suppressAutoHyphens w:val="0"/>
      <w:autoSpaceDE/>
      <w:spacing w:after="200" w:line="276" w:lineRule="auto"/>
      <w:ind w:left="720" w:firstLine="0"/>
      <w:contextualSpacing/>
      <w:jc w:val="left"/>
    </w:pPr>
    <w:rPr>
      <w:rFonts w:ascii="Calibri" w:hAnsi="Calibri" w:cs="Times New Roman"/>
      <w:sz w:val="22"/>
      <w:szCs w:val="22"/>
      <w:lang w:eastAsia="ru-RU"/>
    </w:rPr>
  </w:style>
  <w:style w:type="paragraph" w:customStyle="1" w:styleId="14">
    <w:name w:val="Абзац списка1"/>
    <w:basedOn w:val="a"/>
    <w:rsid w:val="008D4A9E"/>
    <w:pPr>
      <w:widowControl/>
      <w:autoSpaceDE/>
      <w:spacing w:after="200" w:line="276" w:lineRule="auto"/>
      <w:ind w:left="720" w:firstLine="0"/>
      <w:jc w:val="left"/>
    </w:pPr>
    <w:rPr>
      <w:rFonts w:ascii="Calibri" w:eastAsia="SimSun" w:hAnsi="Calibri" w:cs="font291"/>
      <w:sz w:val="22"/>
      <w:szCs w:val="22"/>
      <w:lang w:eastAsia="ar-SA"/>
    </w:rPr>
  </w:style>
  <w:style w:type="paragraph" w:customStyle="1" w:styleId="western">
    <w:name w:val="western"/>
    <w:basedOn w:val="a"/>
    <w:rsid w:val="007C2A1F"/>
    <w:pPr>
      <w:widowControl/>
      <w:suppressAutoHyphens w:val="0"/>
      <w:autoSpaceDE/>
      <w:spacing w:before="100" w:beforeAutospacing="1" w:after="142" w:line="276" w:lineRule="auto"/>
      <w:ind w:firstLine="0"/>
      <w:jc w:val="left"/>
    </w:pPr>
    <w:rPr>
      <w:rFonts w:ascii="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695972"/>
    <w:rPr>
      <w:rFonts w:ascii="Calibri" w:hAnsi="Calibri"/>
      <w:b/>
      <w:bCs/>
      <w:sz w:val="22"/>
      <w:szCs w:val="22"/>
      <w:lang w:eastAsia="zh-CN"/>
    </w:rPr>
  </w:style>
  <w:style w:type="character" w:customStyle="1" w:styleId="ListLabel1">
    <w:name w:val="ListLabel 1"/>
    <w:rsid w:val="003F35A2"/>
    <w:rPr>
      <w:color w:val="000000"/>
      <w:sz w:val="28"/>
      <w:szCs w:val="28"/>
      <w:lang w:val="ru-RU"/>
    </w:rPr>
  </w:style>
  <w:style w:type="character" w:customStyle="1" w:styleId="50">
    <w:name w:val="Заголовок 5 Знак"/>
    <w:basedOn w:val="a0"/>
    <w:link w:val="5"/>
    <w:uiPriority w:val="9"/>
    <w:semiHidden/>
    <w:rsid w:val="00B61B84"/>
    <w:rPr>
      <w:rFonts w:asciiTheme="majorHAnsi" w:eastAsiaTheme="majorEastAsia" w:hAnsiTheme="majorHAnsi" w:cstheme="majorBidi"/>
      <w:color w:val="243F60" w:themeColor="accent1" w:themeShade="7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1">
      <w:bodyDiv w:val="1"/>
      <w:marLeft w:val="0"/>
      <w:marRight w:val="0"/>
      <w:marTop w:val="0"/>
      <w:marBottom w:val="0"/>
      <w:divBdr>
        <w:top w:val="none" w:sz="0" w:space="0" w:color="auto"/>
        <w:left w:val="none" w:sz="0" w:space="0" w:color="auto"/>
        <w:bottom w:val="none" w:sz="0" w:space="0" w:color="auto"/>
        <w:right w:val="none" w:sz="0" w:space="0" w:color="auto"/>
      </w:divBdr>
    </w:div>
    <w:div w:id="14043507">
      <w:bodyDiv w:val="1"/>
      <w:marLeft w:val="0"/>
      <w:marRight w:val="0"/>
      <w:marTop w:val="0"/>
      <w:marBottom w:val="0"/>
      <w:divBdr>
        <w:top w:val="none" w:sz="0" w:space="0" w:color="auto"/>
        <w:left w:val="none" w:sz="0" w:space="0" w:color="auto"/>
        <w:bottom w:val="none" w:sz="0" w:space="0" w:color="auto"/>
        <w:right w:val="none" w:sz="0" w:space="0" w:color="auto"/>
      </w:divBdr>
    </w:div>
    <w:div w:id="32199081">
      <w:bodyDiv w:val="1"/>
      <w:marLeft w:val="0"/>
      <w:marRight w:val="0"/>
      <w:marTop w:val="0"/>
      <w:marBottom w:val="0"/>
      <w:divBdr>
        <w:top w:val="none" w:sz="0" w:space="0" w:color="auto"/>
        <w:left w:val="none" w:sz="0" w:space="0" w:color="auto"/>
        <w:bottom w:val="none" w:sz="0" w:space="0" w:color="auto"/>
        <w:right w:val="none" w:sz="0" w:space="0" w:color="auto"/>
      </w:divBdr>
    </w:div>
    <w:div w:id="81220113">
      <w:bodyDiv w:val="1"/>
      <w:marLeft w:val="0"/>
      <w:marRight w:val="0"/>
      <w:marTop w:val="0"/>
      <w:marBottom w:val="0"/>
      <w:divBdr>
        <w:top w:val="none" w:sz="0" w:space="0" w:color="auto"/>
        <w:left w:val="none" w:sz="0" w:space="0" w:color="auto"/>
        <w:bottom w:val="none" w:sz="0" w:space="0" w:color="auto"/>
        <w:right w:val="none" w:sz="0" w:space="0" w:color="auto"/>
      </w:divBdr>
    </w:div>
    <w:div w:id="104270849">
      <w:bodyDiv w:val="1"/>
      <w:marLeft w:val="0"/>
      <w:marRight w:val="0"/>
      <w:marTop w:val="0"/>
      <w:marBottom w:val="0"/>
      <w:divBdr>
        <w:top w:val="none" w:sz="0" w:space="0" w:color="auto"/>
        <w:left w:val="none" w:sz="0" w:space="0" w:color="auto"/>
        <w:bottom w:val="none" w:sz="0" w:space="0" w:color="auto"/>
        <w:right w:val="none" w:sz="0" w:space="0" w:color="auto"/>
      </w:divBdr>
    </w:div>
    <w:div w:id="117266144">
      <w:bodyDiv w:val="1"/>
      <w:marLeft w:val="0"/>
      <w:marRight w:val="0"/>
      <w:marTop w:val="0"/>
      <w:marBottom w:val="0"/>
      <w:divBdr>
        <w:top w:val="none" w:sz="0" w:space="0" w:color="auto"/>
        <w:left w:val="none" w:sz="0" w:space="0" w:color="auto"/>
        <w:bottom w:val="none" w:sz="0" w:space="0" w:color="auto"/>
        <w:right w:val="none" w:sz="0" w:space="0" w:color="auto"/>
      </w:divBdr>
    </w:div>
    <w:div w:id="122963600">
      <w:bodyDiv w:val="1"/>
      <w:marLeft w:val="0"/>
      <w:marRight w:val="0"/>
      <w:marTop w:val="0"/>
      <w:marBottom w:val="0"/>
      <w:divBdr>
        <w:top w:val="none" w:sz="0" w:space="0" w:color="auto"/>
        <w:left w:val="none" w:sz="0" w:space="0" w:color="auto"/>
        <w:bottom w:val="none" w:sz="0" w:space="0" w:color="auto"/>
        <w:right w:val="none" w:sz="0" w:space="0" w:color="auto"/>
      </w:divBdr>
    </w:div>
    <w:div w:id="138617110">
      <w:bodyDiv w:val="1"/>
      <w:marLeft w:val="0"/>
      <w:marRight w:val="0"/>
      <w:marTop w:val="0"/>
      <w:marBottom w:val="0"/>
      <w:divBdr>
        <w:top w:val="none" w:sz="0" w:space="0" w:color="auto"/>
        <w:left w:val="none" w:sz="0" w:space="0" w:color="auto"/>
        <w:bottom w:val="none" w:sz="0" w:space="0" w:color="auto"/>
        <w:right w:val="none" w:sz="0" w:space="0" w:color="auto"/>
      </w:divBdr>
    </w:div>
    <w:div w:id="197204604">
      <w:bodyDiv w:val="1"/>
      <w:marLeft w:val="0"/>
      <w:marRight w:val="0"/>
      <w:marTop w:val="0"/>
      <w:marBottom w:val="0"/>
      <w:divBdr>
        <w:top w:val="none" w:sz="0" w:space="0" w:color="auto"/>
        <w:left w:val="none" w:sz="0" w:space="0" w:color="auto"/>
        <w:bottom w:val="none" w:sz="0" w:space="0" w:color="auto"/>
        <w:right w:val="none" w:sz="0" w:space="0" w:color="auto"/>
      </w:divBdr>
    </w:div>
    <w:div w:id="215360613">
      <w:bodyDiv w:val="1"/>
      <w:marLeft w:val="0"/>
      <w:marRight w:val="0"/>
      <w:marTop w:val="0"/>
      <w:marBottom w:val="0"/>
      <w:divBdr>
        <w:top w:val="none" w:sz="0" w:space="0" w:color="auto"/>
        <w:left w:val="none" w:sz="0" w:space="0" w:color="auto"/>
        <w:bottom w:val="none" w:sz="0" w:space="0" w:color="auto"/>
        <w:right w:val="none" w:sz="0" w:space="0" w:color="auto"/>
      </w:divBdr>
    </w:div>
    <w:div w:id="241380991">
      <w:bodyDiv w:val="1"/>
      <w:marLeft w:val="0"/>
      <w:marRight w:val="0"/>
      <w:marTop w:val="0"/>
      <w:marBottom w:val="0"/>
      <w:divBdr>
        <w:top w:val="none" w:sz="0" w:space="0" w:color="auto"/>
        <w:left w:val="none" w:sz="0" w:space="0" w:color="auto"/>
        <w:bottom w:val="none" w:sz="0" w:space="0" w:color="auto"/>
        <w:right w:val="none" w:sz="0" w:space="0" w:color="auto"/>
      </w:divBdr>
    </w:div>
    <w:div w:id="241762323">
      <w:bodyDiv w:val="1"/>
      <w:marLeft w:val="0"/>
      <w:marRight w:val="0"/>
      <w:marTop w:val="0"/>
      <w:marBottom w:val="0"/>
      <w:divBdr>
        <w:top w:val="none" w:sz="0" w:space="0" w:color="auto"/>
        <w:left w:val="none" w:sz="0" w:space="0" w:color="auto"/>
        <w:bottom w:val="none" w:sz="0" w:space="0" w:color="auto"/>
        <w:right w:val="none" w:sz="0" w:space="0" w:color="auto"/>
      </w:divBdr>
    </w:div>
    <w:div w:id="350568031">
      <w:bodyDiv w:val="1"/>
      <w:marLeft w:val="0"/>
      <w:marRight w:val="0"/>
      <w:marTop w:val="0"/>
      <w:marBottom w:val="0"/>
      <w:divBdr>
        <w:top w:val="none" w:sz="0" w:space="0" w:color="auto"/>
        <w:left w:val="none" w:sz="0" w:space="0" w:color="auto"/>
        <w:bottom w:val="none" w:sz="0" w:space="0" w:color="auto"/>
        <w:right w:val="none" w:sz="0" w:space="0" w:color="auto"/>
      </w:divBdr>
    </w:div>
    <w:div w:id="409162854">
      <w:bodyDiv w:val="1"/>
      <w:marLeft w:val="0"/>
      <w:marRight w:val="0"/>
      <w:marTop w:val="0"/>
      <w:marBottom w:val="0"/>
      <w:divBdr>
        <w:top w:val="none" w:sz="0" w:space="0" w:color="auto"/>
        <w:left w:val="none" w:sz="0" w:space="0" w:color="auto"/>
        <w:bottom w:val="none" w:sz="0" w:space="0" w:color="auto"/>
        <w:right w:val="none" w:sz="0" w:space="0" w:color="auto"/>
      </w:divBdr>
    </w:div>
    <w:div w:id="440801101">
      <w:bodyDiv w:val="1"/>
      <w:marLeft w:val="0"/>
      <w:marRight w:val="0"/>
      <w:marTop w:val="0"/>
      <w:marBottom w:val="0"/>
      <w:divBdr>
        <w:top w:val="none" w:sz="0" w:space="0" w:color="auto"/>
        <w:left w:val="none" w:sz="0" w:space="0" w:color="auto"/>
        <w:bottom w:val="none" w:sz="0" w:space="0" w:color="auto"/>
        <w:right w:val="none" w:sz="0" w:space="0" w:color="auto"/>
      </w:divBdr>
    </w:div>
    <w:div w:id="456338859">
      <w:bodyDiv w:val="1"/>
      <w:marLeft w:val="0"/>
      <w:marRight w:val="0"/>
      <w:marTop w:val="0"/>
      <w:marBottom w:val="0"/>
      <w:divBdr>
        <w:top w:val="none" w:sz="0" w:space="0" w:color="auto"/>
        <w:left w:val="none" w:sz="0" w:space="0" w:color="auto"/>
        <w:bottom w:val="none" w:sz="0" w:space="0" w:color="auto"/>
        <w:right w:val="none" w:sz="0" w:space="0" w:color="auto"/>
      </w:divBdr>
    </w:div>
    <w:div w:id="474614863">
      <w:bodyDiv w:val="1"/>
      <w:marLeft w:val="0"/>
      <w:marRight w:val="0"/>
      <w:marTop w:val="0"/>
      <w:marBottom w:val="0"/>
      <w:divBdr>
        <w:top w:val="none" w:sz="0" w:space="0" w:color="auto"/>
        <w:left w:val="none" w:sz="0" w:space="0" w:color="auto"/>
        <w:bottom w:val="none" w:sz="0" w:space="0" w:color="auto"/>
        <w:right w:val="none" w:sz="0" w:space="0" w:color="auto"/>
      </w:divBdr>
    </w:div>
    <w:div w:id="485439349">
      <w:bodyDiv w:val="1"/>
      <w:marLeft w:val="0"/>
      <w:marRight w:val="0"/>
      <w:marTop w:val="0"/>
      <w:marBottom w:val="0"/>
      <w:divBdr>
        <w:top w:val="none" w:sz="0" w:space="0" w:color="auto"/>
        <w:left w:val="none" w:sz="0" w:space="0" w:color="auto"/>
        <w:bottom w:val="none" w:sz="0" w:space="0" w:color="auto"/>
        <w:right w:val="none" w:sz="0" w:space="0" w:color="auto"/>
      </w:divBdr>
    </w:div>
    <w:div w:id="520895689">
      <w:bodyDiv w:val="1"/>
      <w:marLeft w:val="0"/>
      <w:marRight w:val="0"/>
      <w:marTop w:val="0"/>
      <w:marBottom w:val="0"/>
      <w:divBdr>
        <w:top w:val="none" w:sz="0" w:space="0" w:color="auto"/>
        <w:left w:val="none" w:sz="0" w:space="0" w:color="auto"/>
        <w:bottom w:val="none" w:sz="0" w:space="0" w:color="auto"/>
        <w:right w:val="none" w:sz="0" w:space="0" w:color="auto"/>
      </w:divBdr>
    </w:div>
    <w:div w:id="529998178">
      <w:bodyDiv w:val="1"/>
      <w:marLeft w:val="0"/>
      <w:marRight w:val="0"/>
      <w:marTop w:val="0"/>
      <w:marBottom w:val="0"/>
      <w:divBdr>
        <w:top w:val="none" w:sz="0" w:space="0" w:color="auto"/>
        <w:left w:val="none" w:sz="0" w:space="0" w:color="auto"/>
        <w:bottom w:val="none" w:sz="0" w:space="0" w:color="auto"/>
        <w:right w:val="none" w:sz="0" w:space="0" w:color="auto"/>
      </w:divBdr>
    </w:div>
    <w:div w:id="598607689">
      <w:bodyDiv w:val="1"/>
      <w:marLeft w:val="0"/>
      <w:marRight w:val="0"/>
      <w:marTop w:val="0"/>
      <w:marBottom w:val="0"/>
      <w:divBdr>
        <w:top w:val="none" w:sz="0" w:space="0" w:color="auto"/>
        <w:left w:val="none" w:sz="0" w:space="0" w:color="auto"/>
        <w:bottom w:val="none" w:sz="0" w:space="0" w:color="auto"/>
        <w:right w:val="none" w:sz="0" w:space="0" w:color="auto"/>
      </w:divBdr>
    </w:div>
    <w:div w:id="636884904">
      <w:bodyDiv w:val="1"/>
      <w:marLeft w:val="0"/>
      <w:marRight w:val="0"/>
      <w:marTop w:val="0"/>
      <w:marBottom w:val="0"/>
      <w:divBdr>
        <w:top w:val="none" w:sz="0" w:space="0" w:color="auto"/>
        <w:left w:val="none" w:sz="0" w:space="0" w:color="auto"/>
        <w:bottom w:val="none" w:sz="0" w:space="0" w:color="auto"/>
        <w:right w:val="none" w:sz="0" w:space="0" w:color="auto"/>
      </w:divBdr>
    </w:div>
    <w:div w:id="661856490">
      <w:bodyDiv w:val="1"/>
      <w:marLeft w:val="0"/>
      <w:marRight w:val="0"/>
      <w:marTop w:val="0"/>
      <w:marBottom w:val="0"/>
      <w:divBdr>
        <w:top w:val="none" w:sz="0" w:space="0" w:color="auto"/>
        <w:left w:val="none" w:sz="0" w:space="0" w:color="auto"/>
        <w:bottom w:val="none" w:sz="0" w:space="0" w:color="auto"/>
        <w:right w:val="none" w:sz="0" w:space="0" w:color="auto"/>
      </w:divBdr>
    </w:div>
    <w:div w:id="777018936">
      <w:bodyDiv w:val="1"/>
      <w:marLeft w:val="0"/>
      <w:marRight w:val="0"/>
      <w:marTop w:val="0"/>
      <w:marBottom w:val="0"/>
      <w:divBdr>
        <w:top w:val="none" w:sz="0" w:space="0" w:color="auto"/>
        <w:left w:val="none" w:sz="0" w:space="0" w:color="auto"/>
        <w:bottom w:val="none" w:sz="0" w:space="0" w:color="auto"/>
        <w:right w:val="none" w:sz="0" w:space="0" w:color="auto"/>
      </w:divBdr>
    </w:div>
    <w:div w:id="780029948">
      <w:bodyDiv w:val="1"/>
      <w:marLeft w:val="0"/>
      <w:marRight w:val="0"/>
      <w:marTop w:val="0"/>
      <w:marBottom w:val="0"/>
      <w:divBdr>
        <w:top w:val="none" w:sz="0" w:space="0" w:color="auto"/>
        <w:left w:val="none" w:sz="0" w:space="0" w:color="auto"/>
        <w:bottom w:val="none" w:sz="0" w:space="0" w:color="auto"/>
        <w:right w:val="none" w:sz="0" w:space="0" w:color="auto"/>
      </w:divBdr>
    </w:div>
    <w:div w:id="793444606">
      <w:bodyDiv w:val="1"/>
      <w:marLeft w:val="0"/>
      <w:marRight w:val="0"/>
      <w:marTop w:val="0"/>
      <w:marBottom w:val="0"/>
      <w:divBdr>
        <w:top w:val="none" w:sz="0" w:space="0" w:color="auto"/>
        <w:left w:val="none" w:sz="0" w:space="0" w:color="auto"/>
        <w:bottom w:val="none" w:sz="0" w:space="0" w:color="auto"/>
        <w:right w:val="none" w:sz="0" w:space="0" w:color="auto"/>
      </w:divBdr>
    </w:div>
    <w:div w:id="793595335">
      <w:bodyDiv w:val="1"/>
      <w:marLeft w:val="0"/>
      <w:marRight w:val="0"/>
      <w:marTop w:val="0"/>
      <w:marBottom w:val="0"/>
      <w:divBdr>
        <w:top w:val="none" w:sz="0" w:space="0" w:color="auto"/>
        <w:left w:val="none" w:sz="0" w:space="0" w:color="auto"/>
        <w:bottom w:val="none" w:sz="0" w:space="0" w:color="auto"/>
        <w:right w:val="none" w:sz="0" w:space="0" w:color="auto"/>
      </w:divBdr>
    </w:div>
    <w:div w:id="830872300">
      <w:bodyDiv w:val="1"/>
      <w:marLeft w:val="0"/>
      <w:marRight w:val="0"/>
      <w:marTop w:val="0"/>
      <w:marBottom w:val="0"/>
      <w:divBdr>
        <w:top w:val="none" w:sz="0" w:space="0" w:color="auto"/>
        <w:left w:val="none" w:sz="0" w:space="0" w:color="auto"/>
        <w:bottom w:val="none" w:sz="0" w:space="0" w:color="auto"/>
        <w:right w:val="none" w:sz="0" w:space="0" w:color="auto"/>
      </w:divBdr>
    </w:div>
    <w:div w:id="843132524">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912281430">
      <w:bodyDiv w:val="1"/>
      <w:marLeft w:val="0"/>
      <w:marRight w:val="0"/>
      <w:marTop w:val="0"/>
      <w:marBottom w:val="0"/>
      <w:divBdr>
        <w:top w:val="none" w:sz="0" w:space="0" w:color="auto"/>
        <w:left w:val="none" w:sz="0" w:space="0" w:color="auto"/>
        <w:bottom w:val="none" w:sz="0" w:space="0" w:color="auto"/>
        <w:right w:val="none" w:sz="0" w:space="0" w:color="auto"/>
      </w:divBdr>
    </w:div>
    <w:div w:id="946078954">
      <w:bodyDiv w:val="1"/>
      <w:marLeft w:val="0"/>
      <w:marRight w:val="0"/>
      <w:marTop w:val="0"/>
      <w:marBottom w:val="0"/>
      <w:divBdr>
        <w:top w:val="none" w:sz="0" w:space="0" w:color="auto"/>
        <w:left w:val="none" w:sz="0" w:space="0" w:color="auto"/>
        <w:bottom w:val="none" w:sz="0" w:space="0" w:color="auto"/>
        <w:right w:val="none" w:sz="0" w:space="0" w:color="auto"/>
      </w:divBdr>
    </w:div>
    <w:div w:id="969090282">
      <w:bodyDiv w:val="1"/>
      <w:marLeft w:val="0"/>
      <w:marRight w:val="0"/>
      <w:marTop w:val="0"/>
      <w:marBottom w:val="0"/>
      <w:divBdr>
        <w:top w:val="none" w:sz="0" w:space="0" w:color="auto"/>
        <w:left w:val="none" w:sz="0" w:space="0" w:color="auto"/>
        <w:bottom w:val="none" w:sz="0" w:space="0" w:color="auto"/>
        <w:right w:val="none" w:sz="0" w:space="0" w:color="auto"/>
      </w:divBdr>
    </w:div>
    <w:div w:id="1010566133">
      <w:bodyDiv w:val="1"/>
      <w:marLeft w:val="0"/>
      <w:marRight w:val="0"/>
      <w:marTop w:val="0"/>
      <w:marBottom w:val="0"/>
      <w:divBdr>
        <w:top w:val="none" w:sz="0" w:space="0" w:color="auto"/>
        <w:left w:val="none" w:sz="0" w:space="0" w:color="auto"/>
        <w:bottom w:val="none" w:sz="0" w:space="0" w:color="auto"/>
        <w:right w:val="none" w:sz="0" w:space="0" w:color="auto"/>
      </w:divBdr>
    </w:div>
    <w:div w:id="1017193627">
      <w:bodyDiv w:val="1"/>
      <w:marLeft w:val="0"/>
      <w:marRight w:val="0"/>
      <w:marTop w:val="0"/>
      <w:marBottom w:val="0"/>
      <w:divBdr>
        <w:top w:val="none" w:sz="0" w:space="0" w:color="auto"/>
        <w:left w:val="none" w:sz="0" w:space="0" w:color="auto"/>
        <w:bottom w:val="none" w:sz="0" w:space="0" w:color="auto"/>
        <w:right w:val="none" w:sz="0" w:space="0" w:color="auto"/>
      </w:divBdr>
    </w:div>
    <w:div w:id="1048067647">
      <w:bodyDiv w:val="1"/>
      <w:marLeft w:val="0"/>
      <w:marRight w:val="0"/>
      <w:marTop w:val="0"/>
      <w:marBottom w:val="0"/>
      <w:divBdr>
        <w:top w:val="none" w:sz="0" w:space="0" w:color="auto"/>
        <w:left w:val="none" w:sz="0" w:space="0" w:color="auto"/>
        <w:bottom w:val="none" w:sz="0" w:space="0" w:color="auto"/>
        <w:right w:val="none" w:sz="0" w:space="0" w:color="auto"/>
      </w:divBdr>
    </w:div>
    <w:div w:id="1116217161">
      <w:bodyDiv w:val="1"/>
      <w:marLeft w:val="0"/>
      <w:marRight w:val="0"/>
      <w:marTop w:val="0"/>
      <w:marBottom w:val="0"/>
      <w:divBdr>
        <w:top w:val="none" w:sz="0" w:space="0" w:color="auto"/>
        <w:left w:val="none" w:sz="0" w:space="0" w:color="auto"/>
        <w:bottom w:val="none" w:sz="0" w:space="0" w:color="auto"/>
        <w:right w:val="none" w:sz="0" w:space="0" w:color="auto"/>
      </w:divBdr>
    </w:div>
    <w:div w:id="1173183636">
      <w:bodyDiv w:val="1"/>
      <w:marLeft w:val="0"/>
      <w:marRight w:val="0"/>
      <w:marTop w:val="0"/>
      <w:marBottom w:val="0"/>
      <w:divBdr>
        <w:top w:val="none" w:sz="0" w:space="0" w:color="auto"/>
        <w:left w:val="none" w:sz="0" w:space="0" w:color="auto"/>
        <w:bottom w:val="none" w:sz="0" w:space="0" w:color="auto"/>
        <w:right w:val="none" w:sz="0" w:space="0" w:color="auto"/>
      </w:divBdr>
    </w:div>
    <w:div w:id="1208642344">
      <w:bodyDiv w:val="1"/>
      <w:marLeft w:val="0"/>
      <w:marRight w:val="0"/>
      <w:marTop w:val="0"/>
      <w:marBottom w:val="0"/>
      <w:divBdr>
        <w:top w:val="none" w:sz="0" w:space="0" w:color="auto"/>
        <w:left w:val="none" w:sz="0" w:space="0" w:color="auto"/>
        <w:bottom w:val="none" w:sz="0" w:space="0" w:color="auto"/>
        <w:right w:val="none" w:sz="0" w:space="0" w:color="auto"/>
      </w:divBdr>
    </w:div>
    <w:div w:id="1228498140">
      <w:bodyDiv w:val="1"/>
      <w:marLeft w:val="0"/>
      <w:marRight w:val="0"/>
      <w:marTop w:val="0"/>
      <w:marBottom w:val="0"/>
      <w:divBdr>
        <w:top w:val="none" w:sz="0" w:space="0" w:color="auto"/>
        <w:left w:val="none" w:sz="0" w:space="0" w:color="auto"/>
        <w:bottom w:val="none" w:sz="0" w:space="0" w:color="auto"/>
        <w:right w:val="none" w:sz="0" w:space="0" w:color="auto"/>
      </w:divBdr>
    </w:div>
    <w:div w:id="1255355271">
      <w:bodyDiv w:val="1"/>
      <w:marLeft w:val="0"/>
      <w:marRight w:val="0"/>
      <w:marTop w:val="0"/>
      <w:marBottom w:val="0"/>
      <w:divBdr>
        <w:top w:val="none" w:sz="0" w:space="0" w:color="auto"/>
        <w:left w:val="none" w:sz="0" w:space="0" w:color="auto"/>
        <w:bottom w:val="none" w:sz="0" w:space="0" w:color="auto"/>
        <w:right w:val="none" w:sz="0" w:space="0" w:color="auto"/>
      </w:divBdr>
    </w:div>
    <w:div w:id="1303970811">
      <w:bodyDiv w:val="1"/>
      <w:marLeft w:val="0"/>
      <w:marRight w:val="0"/>
      <w:marTop w:val="0"/>
      <w:marBottom w:val="0"/>
      <w:divBdr>
        <w:top w:val="none" w:sz="0" w:space="0" w:color="auto"/>
        <w:left w:val="none" w:sz="0" w:space="0" w:color="auto"/>
        <w:bottom w:val="none" w:sz="0" w:space="0" w:color="auto"/>
        <w:right w:val="none" w:sz="0" w:space="0" w:color="auto"/>
      </w:divBdr>
    </w:div>
    <w:div w:id="1333335729">
      <w:bodyDiv w:val="1"/>
      <w:marLeft w:val="0"/>
      <w:marRight w:val="0"/>
      <w:marTop w:val="0"/>
      <w:marBottom w:val="0"/>
      <w:divBdr>
        <w:top w:val="none" w:sz="0" w:space="0" w:color="auto"/>
        <w:left w:val="none" w:sz="0" w:space="0" w:color="auto"/>
        <w:bottom w:val="none" w:sz="0" w:space="0" w:color="auto"/>
        <w:right w:val="none" w:sz="0" w:space="0" w:color="auto"/>
      </w:divBdr>
    </w:div>
    <w:div w:id="1343626549">
      <w:bodyDiv w:val="1"/>
      <w:marLeft w:val="0"/>
      <w:marRight w:val="0"/>
      <w:marTop w:val="0"/>
      <w:marBottom w:val="0"/>
      <w:divBdr>
        <w:top w:val="none" w:sz="0" w:space="0" w:color="auto"/>
        <w:left w:val="none" w:sz="0" w:space="0" w:color="auto"/>
        <w:bottom w:val="none" w:sz="0" w:space="0" w:color="auto"/>
        <w:right w:val="none" w:sz="0" w:space="0" w:color="auto"/>
      </w:divBdr>
    </w:div>
    <w:div w:id="1440023080">
      <w:bodyDiv w:val="1"/>
      <w:marLeft w:val="0"/>
      <w:marRight w:val="0"/>
      <w:marTop w:val="0"/>
      <w:marBottom w:val="0"/>
      <w:divBdr>
        <w:top w:val="none" w:sz="0" w:space="0" w:color="auto"/>
        <w:left w:val="none" w:sz="0" w:space="0" w:color="auto"/>
        <w:bottom w:val="none" w:sz="0" w:space="0" w:color="auto"/>
        <w:right w:val="none" w:sz="0" w:space="0" w:color="auto"/>
      </w:divBdr>
    </w:div>
    <w:div w:id="1510829443">
      <w:bodyDiv w:val="1"/>
      <w:marLeft w:val="0"/>
      <w:marRight w:val="0"/>
      <w:marTop w:val="0"/>
      <w:marBottom w:val="0"/>
      <w:divBdr>
        <w:top w:val="none" w:sz="0" w:space="0" w:color="auto"/>
        <w:left w:val="none" w:sz="0" w:space="0" w:color="auto"/>
        <w:bottom w:val="none" w:sz="0" w:space="0" w:color="auto"/>
        <w:right w:val="none" w:sz="0" w:space="0" w:color="auto"/>
      </w:divBdr>
    </w:div>
    <w:div w:id="1528135451">
      <w:bodyDiv w:val="1"/>
      <w:marLeft w:val="0"/>
      <w:marRight w:val="0"/>
      <w:marTop w:val="0"/>
      <w:marBottom w:val="0"/>
      <w:divBdr>
        <w:top w:val="none" w:sz="0" w:space="0" w:color="auto"/>
        <w:left w:val="none" w:sz="0" w:space="0" w:color="auto"/>
        <w:bottom w:val="none" w:sz="0" w:space="0" w:color="auto"/>
        <w:right w:val="none" w:sz="0" w:space="0" w:color="auto"/>
      </w:divBdr>
    </w:div>
    <w:div w:id="1556892074">
      <w:bodyDiv w:val="1"/>
      <w:marLeft w:val="0"/>
      <w:marRight w:val="0"/>
      <w:marTop w:val="0"/>
      <w:marBottom w:val="0"/>
      <w:divBdr>
        <w:top w:val="none" w:sz="0" w:space="0" w:color="auto"/>
        <w:left w:val="none" w:sz="0" w:space="0" w:color="auto"/>
        <w:bottom w:val="none" w:sz="0" w:space="0" w:color="auto"/>
        <w:right w:val="none" w:sz="0" w:space="0" w:color="auto"/>
      </w:divBdr>
    </w:div>
    <w:div w:id="1579628390">
      <w:bodyDiv w:val="1"/>
      <w:marLeft w:val="0"/>
      <w:marRight w:val="0"/>
      <w:marTop w:val="0"/>
      <w:marBottom w:val="0"/>
      <w:divBdr>
        <w:top w:val="none" w:sz="0" w:space="0" w:color="auto"/>
        <w:left w:val="none" w:sz="0" w:space="0" w:color="auto"/>
        <w:bottom w:val="none" w:sz="0" w:space="0" w:color="auto"/>
        <w:right w:val="none" w:sz="0" w:space="0" w:color="auto"/>
      </w:divBdr>
    </w:div>
    <w:div w:id="1588227913">
      <w:bodyDiv w:val="1"/>
      <w:marLeft w:val="0"/>
      <w:marRight w:val="0"/>
      <w:marTop w:val="0"/>
      <w:marBottom w:val="0"/>
      <w:divBdr>
        <w:top w:val="none" w:sz="0" w:space="0" w:color="auto"/>
        <w:left w:val="none" w:sz="0" w:space="0" w:color="auto"/>
        <w:bottom w:val="none" w:sz="0" w:space="0" w:color="auto"/>
        <w:right w:val="none" w:sz="0" w:space="0" w:color="auto"/>
      </w:divBdr>
    </w:div>
    <w:div w:id="1602179885">
      <w:bodyDiv w:val="1"/>
      <w:marLeft w:val="0"/>
      <w:marRight w:val="0"/>
      <w:marTop w:val="0"/>
      <w:marBottom w:val="0"/>
      <w:divBdr>
        <w:top w:val="none" w:sz="0" w:space="0" w:color="auto"/>
        <w:left w:val="none" w:sz="0" w:space="0" w:color="auto"/>
        <w:bottom w:val="none" w:sz="0" w:space="0" w:color="auto"/>
        <w:right w:val="none" w:sz="0" w:space="0" w:color="auto"/>
      </w:divBdr>
    </w:div>
    <w:div w:id="1605334446">
      <w:bodyDiv w:val="1"/>
      <w:marLeft w:val="0"/>
      <w:marRight w:val="0"/>
      <w:marTop w:val="0"/>
      <w:marBottom w:val="0"/>
      <w:divBdr>
        <w:top w:val="none" w:sz="0" w:space="0" w:color="auto"/>
        <w:left w:val="none" w:sz="0" w:space="0" w:color="auto"/>
        <w:bottom w:val="none" w:sz="0" w:space="0" w:color="auto"/>
        <w:right w:val="none" w:sz="0" w:space="0" w:color="auto"/>
      </w:divBdr>
    </w:div>
    <w:div w:id="1617174197">
      <w:bodyDiv w:val="1"/>
      <w:marLeft w:val="0"/>
      <w:marRight w:val="0"/>
      <w:marTop w:val="0"/>
      <w:marBottom w:val="0"/>
      <w:divBdr>
        <w:top w:val="none" w:sz="0" w:space="0" w:color="auto"/>
        <w:left w:val="none" w:sz="0" w:space="0" w:color="auto"/>
        <w:bottom w:val="none" w:sz="0" w:space="0" w:color="auto"/>
        <w:right w:val="none" w:sz="0" w:space="0" w:color="auto"/>
      </w:divBdr>
    </w:div>
    <w:div w:id="1641573226">
      <w:bodyDiv w:val="1"/>
      <w:marLeft w:val="0"/>
      <w:marRight w:val="0"/>
      <w:marTop w:val="0"/>
      <w:marBottom w:val="0"/>
      <w:divBdr>
        <w:top w:val="none" w:sz="0" w:space="0" w:color="auto"/>
        <w:left w:val="none" w:sz="0" w:space="0" w:color="auto"/>
        <w:bottom w:val="none" w:sz="0" w:space="0" w:color="auto"/>
        <w:right w:val="none" w:sz="0" w:space="0" w:color="auto"/>
      </w:divBdr>
    </w:div>
    <w:div w:id="1649551147">
      <w:bodyDiv w:val="1"/>
      <w:marLeft w:val="0"/>
      <w:marRight w:val="0"/>
      <w:marTop w:val="0"/>
      <w:marBottom w:val="0"/>
      <w:divBdr>
        <w:top w:val="none" w:sz="0" w:space="0" w:color="auto"/>
        <w:left w:val="none" w:sz="0" w:space="0" w:color="auto"/>
        <w:bottom w:val="none" w:sz="0" w:space="0" w:color="auto"/>
        <w:right w:val="none" w:sz="0" w:space="0" w:color="auto"/>
      </w:divBdr>
    </w:div>
    <w:div w:id="1655989311">
      <w:bodyDiv w:val="1"/>
      <w:marLeft w:val="0"/>
      <w:marRight w:val="0"/>
      <w:marTop w:val="0"/>
      <w:marBottom w:val="0"/>
      <w:divBdr>
        <w:top w:val="none" w:sz="0" w:space="0" w:color="auto"/>
        <w:left w:val="none" w:sz="0" w:space="0" w:color="auto"/>
        <w:bottom w:val="none" w:sz="0" w:space="0" w:color="auto"/>
        <w:right w:val="none" w:sz="0" w:space="0" w:color="auto"/>
      </w:divBdr>
    </w:div>
    <w:div w:id="1671371977">
      <w:bodyDiv w:val="1"/>
      <w:marLeft w:val="0"/>
      <w:marRight w:val="0"/>
      <w:marTop w:val="0"/>
      <w:marBottom w:val="0"/>
      <w:divBdr>
        <w:top w:val="none" w:sz="0" w:space="0" w:color="auto"/>
        <w:left w:val="none" w:sz="0" w:space="0" w:color="auto"/>
        <w:bottom w:val="none" w:sz="0" w:space="0" w:color="auto"/>
        <w:right w:val="none" w:sz="0" w:space="0" w:color="auto"/>
      </w:divBdr>
    </w:div>
    <w:div w:id="1743941958">
      <w:bodyDiv w:val="1"/>
      <w:marLeft w:val="0"/>
      <w:marRight w:val="0"/>
      <w:marTop w:val="0"/>
      <w:marBottom w:val="0"/>
      <w:divBdr>
        <w:top w:val="none" w:sz="0" w:space="0" w:color="auto"/>
        <w:left w:val="none" w:sz="0" w:space="0" w:color="auto"/>
        <w:bottom w:val="none" w:sz="0" w:space="0" w:color="auto"/>
        <w:right w:val="none" w:sz="0" w:space="0" w:color="auto"/>
      </w:divBdr>
    </w:div>
    <w:div w:id="1804342702">
      <w:bodyDiv w:val="1"/>
      <w:marLeft w:val="0"/>
      <w:marRight w:val="0"/>
      <w:marTop w:val="0"/>
      <w:marBottom w:val="0"/>
      <w:divBdr>
        <w:top w:val="none" w:sz="0" w:space="0" w:color="auto"/>
        <w:left w:val="none" w:sz="0" w:space="0" w:color="auto"/>
        <w:bottom w:val="none" w:sz="0" w:space="0" w:color="auto"/>
        <w:right w:val="none" w:sz="0" w:space="0" w:color="auto"/>
      </w:divBdr>
    </w:div>
    <w:div w:id="1818185556">
      <w:bodyDiv w:val="1"/>
      <w:marLeft w:val="0"/>
      <w:marRight w:val="0"/>
      <w:marTop w:val="0"/>
      <w:marBottom w:val="0"/>
      <w:divBdr>
        <w:top w:val="none" w:sz="0" w:space="0" w:color="auto"/>
        <w:left w:val="none" w:sz="0" w:space="0" w:color="auto"/>
        <w:bottom w:val="none" w:sz="0" w:space="0" w:color="auto"/>
        <w:right w:val="none" w:sz="0" w:space="0" w:color="auto"/>
      </w:divBdr>
    </w:div>
    <w:div w:id="1819608780">
      <w:bodyDiv w:val="1"/>
      <w:marLeft w:val="0"/>
      <w:marRight w:val="0"/>
      <w:marTop w:val="0"/>
      <w:marBottom w:val="0"/>
      <w:divBdr>
        <w:top w:val="none" w:sz="0" w:space="0" w:color="auto"/>
        <w:left w:val="none" w:sz="0" w:space="0" w:color="auto"/>
        <w:bottom w:val="none" w:sz="0" w:space="0" w:color="auto"/>
        <w:right w:val="none" w:sz="0" w:space="0" w:color="auto"/>
      </w:divBdr>
    </w:div>
    <w:div w:id="1826506054">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56984462">
      <w:bodyDiv w:val="1"/>
      <w:marLeft w:val="0"/>
      <w:marRight w:val="0"/>
      <w:marTop w:val="0"/>
      <w:marBottom w:val="0"/>
      <w:divBdr>
        <w:top w:val="none" w:sz="0" w:space="0" w:color="auto"/>
        <w:left w:val="none" w:sz="0" w:space="0" w:color="auto"/>
        <w:bottom w:val="none" w:sz="0" w:space="0" w:color="auto"/>
        <w:right w:val="none" w:sz="0" w:space="0" w:color="auto"/>
      </w:divBdr>
    </w:div>
    <w:div w:id="1965695588">
      <w:bodyDiv w:val="1"/>
      <w:marLeft w:val="0"/>
      <w:marRight w:val="0"/>
      <w:marTop w:val="0"/>
      <w:marBottom w:val="0"/>
      <w:divBdr>
        <w:top w:val="none" w:sz="0" w:space="0" w:color="auto"/>
        <w:left w:val="none" w:sz="0" w:space="0" w:color="auto"/>
        <w:bottom w:val="none" w:sz="0" w:space="0" w:color="auto"/>
        <w:right w:val="none" w:sz="0" w:space="0" w:color="auto"/>
      </w:divBdr>
    </w:div>
    <w:div w:id="2039315035">
      <w:bodyDiv w:val="1"/>
      <w:marLeft w:val="0"/>
      <w:marRight w:val="0"/>
      <w:marTop w:val="0"/>
      <w:marBottom w:val="0"/>
      <w:divBdr>
        <w:top w:val="none" w:sz="0" w:space="0" w:color="auto"/>
        <w:left w:val="none" w:sz="0" w:space="0" w:color="auto"/>
        <w:bottom w:val="none" w:sz="0" w:space="0" w:color="auto"/>
        <w:right w:val="none" w:sz="0" w:space="0" w:color="auto"/>
      </w:divBdr>
    </w:div>
    <w:div w:id="2041585944">
      <w:bodyDiv w:val="1"/>
      <w:marLeft w:val="0"/>
      <w:marRight w:val="0"/>
      <w:marTop w:val="0"/>
      <w:marBottom w:val="0"/>
      <w:divBdr>
        <w:top w:val="none" w:sz="0" w:space="0" w:color="auto"/>
        <w:left w:val="none" w:sz="0" w:space="0" w:color="auto"/>
        <w:bottom w:val="none" w:sz="0" w:space="0" w:color="auto"/>
        <w:right w:val="none" w:sz="0" w:space="0" w:color="auto"/>
      </w:divBdr>
    </w:div>
    <w:div w:id="2107342455">
      <w:bodyDiv w:val="1"/>
      <w:marLeft w:val="0"/>
      <w:marRight w:val="0"/>
      <w:marTop w:val="0"/>
      <w:marBottom w:val="0"/>
      <w:divBdr>
        <w:top w:val="none" w:sz="0" w:space="0" w:color="auto"/>
        <w:left w:val="none" w:sz="0" w:space="0" w:color="auto"/>
        <w:bottom w:val="none" w:sz="0" w:space="0" w:color="auto"/>
        <w:right w:val="none" w:sz="0" w:space="0" w:color="auto"/>
      </w:divBdr>
    </w:div>
    <w:div w:id="2132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bf89570-6239-4cfb-bdba-5b454c14e321.html" TargetMode="External"/><Relationship Id="rId13" Type="http://schemas.openxmlformats.org/officeDocument/2006/relationships/hyperlink" Target="http://rnla-service.scli.ru:8080/rnla-links/ws/content/act/fa322ac1-a9a1-4f1f-afea-fc830e89d009.html" TargetMode="External"/><Relationship Id="rId3" Type="http://schemas.openxmlformats.org/officeDocument/2006/relationships/styles" Target="styles.xml"/><Relationship Id="rId7" Type="http://schemas.openxmlformats.org/officeDocument/2006/relationships/hyperlink" Target="http://rnla-service.scli.ru:8080/rnla-links/ws/content/act/96e20c02-1b12-465a-b64c-24aa92270007.html" TargetMode="External"/><Relationship Id="rId12" Type="http://schemas.openxmlformats.org/officeDocument/2006/relationships/hyperlink" Target="http://rnla-service.scli.ru:8080/rnla-links/ws/content/act/96e20c02-1b12-465a-b64c-24aa9227000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f2cbf2f6-3c45-455e-94d3-c790730544b6.html" TargetMode="External"/><Relationship Id="rId5" Type="http://schemas.openxmlformats.org/officeDocument/2006/relationships/settings" Target="settings.xml"/><Relationship Id="rId15" Type="http://schemas.openxmlformats.org/officeDocument/2006/relationships/hyperlink" Target="http://rnla-service.scli.ru:8080/rnla-links/ws/content/act/bbf89570-6239-4cfb-bdba-5b454c14e321.html" TargetMode="External"/><Relationship Id="rId10" Type="http://schemas.openxmlformats.org/officeDocument/2006/relationships/hyperlink" Target="http://rnla-service.scli.ru:8080/rnla-links/ws/content/act/509b2b0d-c67b-4ed1-a486-f7827ed8cb5a.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fa322ac1-a9a1-4f1f-afea-fc830e89d009.html" TargetMode="External"/><Relationship Id="rId14" Type="http://schemas.openxmlformats.org/officeDocument/2006/relationships/hyperlink" Target="http://rnla-service.scli.ru:8080/rnla-links/ws/content/act/d95e9d97-242c-4376-b31e-42c49119d75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B30D-A7BD-4C24-9850-428941A1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7</cp:revision>
  <cp:lastPrinted>2025-06-03T09:24:00Z</cp:lastPrinted>
  <dcterms:created xsi:type="dcterms:W3CDTF">2025-06-03T09:20:00Z</dcterms:created>
  <dcterms:modified xsi:type="dcterms:W3CDTF">2025-06-17T09:09:00Z</dcterms:modified>
</cp:coreProperties>
</file>