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9A" w:rsidRDefault="00C82CDF">
      <w:pPr>
        <w:spacing w:before="100" w:after="100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</w:t>
      </w:r>
    </w:p>
    <w:p w:rsidR="00F1519A" w:rsidRDefault="00C82CDF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1A541D">
        <w:rPr>
          <w:rFonts w:ascii="Times New Roman" w:hAnsi="Times New Roman" w:cs="Times New Roman"/>
          <w:b/>
          <w:iCs/>
          <w:sz w:val="28"/>
          <w:szCs w:val="28"/>
        </w:rPr>
        <w:t>ВИНДРЕЙСКОГО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 ПОСЕЛЕНИЯ ТОРБЕЕВСКОГО  МУНИЦИПАЛЬНОГО РАЙОНА                                                        РЕСПУБЛИКИ   МОРДОВИЯ</w:t>
      </w:r>
    </w:p>
    <w:p w:rsidR="00F1519A" w:rsidRDefault="00F1519A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1A541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 СЕССИЯ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(седьмого созыва)</w:t>
      </w:r>
    </w:p>
    <w:p w:rsidR="00F1519A" w:rsidRDefault="00C82CDF">
      <w:pPr>
        <w:pStyle w:val="31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F1519A" w:rsidRDefault="00C82CDF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  2024 года     №____</w:t>
      </w:r>
    </w:p>
    <w:p w:rsidR="00F1519A" w:rsidRDefault="00F1519A">
      <w:pPr>
        <w:widowControl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1A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pStyle w:val="a4"/>
        <w:tabs>
          <w:tab w:val="left" w:pos="3494"/>
        </w:tabs>
        <w:ind w:right="-1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пунктом 15 статьи 24 Федерального закона от 21.12.2001 №178-ФЗ «О приватизации государственного и муниципального имущества», статьей 66 </w:t>
      </w:r>
      <w:r>
        <w:rPr>
          <w:b w:val="0"/>
          <w:spacing w:val="-1"/>
          <w:szCs w:val="28"/>
        </w:rPr>
        <w:t xml:space="preserve">Устава </w:t>
      </w:r>
      <w:r w:rsidR="001A541D">
        <w:rPr>
          <w:b w:val="0"/>
          <w:spacing w:val="-1"/>
          <w:szCs w:val="28"/>
        </w:rPr>
        <w:t>Виндрейского</w:t>
      </w:r>
      <w:r>
        <w:rPr>
          <w:b w:val="0"/>
          <w:spacing w:val="-1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 xml:space="preserve">Порядком  </w:t>
      </w:r>
      <w:r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поселения, утвержденным решением Совета депутатов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 от</w:t>
      </w:r>
      <w:r w:rsidR="005724C8">
        <w:rPr>
          <w:b w:val="0"/>
          <w:szCs w:val="28"/>
        </w:rPr>
        <w:t xml:space="preserve"> 11.02.2014г. №7</w:t>
      </w:r>
      <w:r>
        <w:rPr>
          <w:b w:val="0"/>
          <w:szCs w:val="28"/>
        </w:rPr>
        <w:t>, Положением</w:t>
      </w:r>
      <w:r>
        <w:rPr>
          <w:b w:val="0"/>
          <w:spacing w:val="37"/>
          <w:szCs w:val="28"/>
        </w:rPr>
        <w:t xml:space="preserve"> </w:t>
      </w:r>
      <w:r>
        <w:rPr>
          <w:b w:val="0"/>
          <w:szCs w:val="28"/>
        </w:rPr>
        <w:t>о  порядке планирования приватизации и принятия решений об условиях приватизации муниципального</w:t>
      </w:r>
      <w:proofErr w:type="gramEnd"/>
      <w:r>
        <w:rPr>
          <w:b w:val="0"/>
          <w:szCs w:val="28"/>
        </w:rPr>
        <w:t xml:space="preserve"> имущества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утвержденным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Совета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депутатов</w:t>
      </w:r>
      <w:r>
        <w:rPr>
          <w:b w:val="0"/>
          <w:spacing w:val="1"/>
          <w:szCs w:val="28"/>
        </w:rPr>
        <w:t xml:space="preserve"> </w:t>
      </w:r>
      <w:r w:rsidR="001A541D">
        <w:rPr>
          <w:b w:val="0"/>
          <w:spacing w:val="1"/>
          <w:szCs w:val="28"/>
        </w:rPr>
        <w:t>Виндрейского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сельского поселения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</w:t>
      </w:r>
      <w:r w:rsidR="001A541D">
        <w:rPr>
          <w:b w:val="0"/>
          <w:szCs w:val="28"/>
        </w:rPr>
        <w:t xml:space="preserve"> 16.08.2021г. №170</w:t>
      </w:r>
      <w:r>
        <w:rPr>
          <w:b w:val="0"/>
          <w:szCs w:val="28"/>
        </w:rPr>
        <w:t xml:space="preserve">, Совет депутатов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 решил:</w:t>
      </w:r>
    </w:p>
    <w:p w:rsidR="00F1519A" w:rsidRDefault="00C82CDF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519A" w:rsidRDefault="00C82CD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1A541D">
        <w:rPr>
          <w:rFonts w:ascii="Times New Roman" w:eastAsia="Calibri" w:hAnsi="Times New Roman" w:cs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A541D" w:rsidRPr="00034172" w:rsidRDefault="00C82CDF" w:rsidP="001A541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A541D">
        <w:rPr>
          <w:rFonts w:ascii="Times New Roman" w:hAnsi="Times New Roman" w:cs="Times New Roman"/>
          <w:sz w:val="28"/>
          <w:szCs w:val="28"/>
        </w:rPr>
        <w:t>решение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в информационном бюллетене «Виндрейский вестник», подлежит размещению на официальном сайте Виндрейского сельского поселения https://vindrejskoe-r13.gosweb.gosuslugi.ru/</w:t>
      </w:r>
    </w:p>
    <w:p w:rsidR="00F1519A" w:rsidRDefault="00F1519A" w:rsidP="001A5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1A541D" w:rsidRPr="00C47D05" w:rsidRDefault="001A541D" w:rsidP="001A541D">
      <w:pPr>
        <w:rPr>
          <w:b/>
          <w:sz w:val="28"/>
          <w:szCs w:val="28"/>
        </w:rPr>
      </w:pPr>
      <w:r w:rsidRPr="00C47D05">
        <w:rPr>
          <w:rFonts w:ascii="Times New Roman CYR" w:hAnsi="Times New Roman CYR" w:cs="Times New Roman CYR"/>
          <w:b/>
          <w:sz w:val="28"/>
          <w:szCs w:val="28"/>
        </w:rPr>
        <w:t xml:space="preserve">Глава Виндрейского сельского поселения                                 </w:t>
      </w:r>
      <w:proofErr w:type="spellStart"/>
      <w:r w:rsidRPr="00C47D05">
        <w:rPr>
          <w:rFonts w:ascii="Times New Roman CYR" w:hAnsi="Times New Roman CYR" w:cs="Times New Roman CYR"/>
          <w:b/>
          <w:sz w:val="28"/>
          <w:szCs w:val="28"/>
        </w:rPr>
        <w:t>В.В.Понкратов</w:t>
      </w:r>
      <w:proofErr w:type="spellEnd"/>
    </w:p>
    <w:p w:rsidR="00F1519A" w:rsidRDefault="00F1519A">
      <w:pPr>
        <w:rPr>
          <w:sz w:val="28"/>
          <w:szCs w:val="28"/>
        </w:rPr>
      </w:pPr>
      <w:bookmarkStart w:id="0" w:name="_GoBack"/>
      <w:bookmarkEnd w:id="0"/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5724C8" w:rsidRDefault="005724C8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1519A" w:rsidRDefault="00C82CDF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9A" w:rsidRDefault="001A541D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Виндрейского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_____2024 №___ </w:t>
      </w:r>
    </w:p>
    <w:p w:rsidR="00F1519A" w:rsidRDefault="00F1519A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1A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по минимально допустимой цене</w:t>
      </w:r>
    </w:p>
    <w:p w:rsidR="00F1519A" w:rsidRDefault="00F1519A">
      <w:pPr>
        <w:pStyle w:val="a7"/>
        <w:tabs>
          <w:tab w:val="left" w:pos="7920"/>
        </w:tabs>
        <w:ind w:left="-170" w:firstLine="737"/>
        <w:jc w:val="center"/>
        <w:rPr>
          <w:b/>
          <w:sz w:val="28"/>
          <w:szCs w:val="28"/>
        </w:rPr>
      </w:pP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21.12.2001 №178-ФЗ «О приватизации государственного и муниципального имущества» (далее – Федеральный закон).  </w:t>
      </w:r>
      <w:proofErr w:type="gramEnd"/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выступает администрация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3настоящего порядка.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 нормативными актами Российской Федерации.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6.При уклонении или отказе покупателя либо лица, признанного единственным участником продажи имущества, в случае, указанном в пункте 4 настоящего порядка, от заключения договора купли-продажи имущества задаток не возвращается. При этом покупатель либо лицо, признанное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единственным участником продажи имущества, обязаны в течение десяти календарных дней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3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proofErr w:type="gramStart"/>
      <w:r>
        <w:rPr>
          <w:rFonts w:ascii="Times New Roman" w:hAnsi="Times New Roman"/>
          <w:sz w:val="28"/>
          <w:szCs w:val="28"/>
        </w:rPr>
        <w:t xml:space="preserve">8.Передача имущества продавцом и принятие его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  <w:proofErr w:type="gramEnd"/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10.Покупатель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11.Право собственности на имущество переходит к покупателю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sectPr w:rsidR="00F1519A" w:rsidSect="00F1519A">
      <w:footerReference w:type="default" r:id="rId8"/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FB" w:rsidRDefault="00EA6AFB" w:rsidP="00F1519A">
      <w:pPr>
        <w:spacing w:after="0" w:line="240" w:lineRule="auto"/>
      </w:pPr>
      <w:r>
        <w:separator/>
      </w:r>
    </w:p>
  </w:endnote>
  <w:endnote w:type="continuationSeparator" w:id="0">
    <w:p w:rsidR="00EA6AFB" w:rsidRDefault="00EA6AFB" w:rsidP="00F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9A" w:rsidRDefault="00F1519A">
    <w:pPr>
      <w:pStyle w:val="11"/>
      <w:jc w:val="center"/>
    </w:pPr>
  </w:p>
  <w:p w:rsidR="00F1519A" w:rsidRDefault="00F1519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FB" w:rsidRDefault="00EA6AFB" w:rsidP="00F1519A">
      <w:pPr>
        <w:spacing w:after="0" w:line="240" w:lineRule="auto"/>
      </w:pPr>
      <w:r>
        <w:separator/>
      </w:r>
    </w:p>
  </w:footnote>
  <w:footnote w:type="continuationSeparator" w:id="0">
    <w:p w:rsidR="00EA6AFB" w:rsidRDefault="00EA6AFB" w:rsidP="00F1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9A"/>
    <w:rsid w:val="001A541D"/>
    <w:rsid w:val="005724C8"/>
    <w:rsid w:val="005F7013"/>
    <w:rsid w:val="00604556"/>
    <w:rsid w:val="00C82CDF"/>
    <w:rsid w:val="00EA6AFB"/>
    <w:rsid w:val="00F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3B2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10"/>
    <w:uiPriority w:val="99"/>
    <w:semiHidden/>
    <w:qFormat/>
    <w:rsid w:val="00C6082E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C6082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F6D64"/>
    <w:rPr>
      <w:b/>
      <w:bCs/>
    </w:rPr>
  </w:style>
  <w:style w:type="paragraph" w:customStyle="1" w:styleId="ab">
    <w:name w:val="Заголовок"/>
    <w:basedOn w:val="a"/>
    <w:next w:val="a4"/>
    <w:qFormat/>
    <w:rsid w:val="00F15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"/>
    <w:basedOn w:val="a4"/>
    <w:rsid w:val="00F1519A"/>
    <w:rPr>
      <w:rFonts w:cs="Arial"/>
    </w:rPr>
  </w:style>
  <w:style w:type="paragraph" w:customStyle="1" w:styleId="12">
    <w:name w:val="Название объекта1"/>
    <w:basedOn w:val="a"/>
    <w:qFormat/>
    <w:rsid w:val="00F15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1519A"/>
    <w:pPr>
      <w:suppressLineNumbers/>
    </w:pPr>
    <w:rPr>
      <w:rFonts w:cs="Arial"/>
    </w:rPr>
  </w:style>
  <w:style w:type="paragraph" w:customStyle="1" w:styleId="s1">
    <w:name w:val="s_1"/>
    <w:basedOn w:val="a"/>
    <w:qFormat/>
    <w:rsid w:val="003B2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qFormat/>
    <w:rsid w:val="003B2966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3B2966"/>
    <w:pPr>
      <w:ind w:left="720"/>
      <w:contextualSpacing/>
    </w:pPr>
  </w:style>
  <w:style w:type="paragraph" w:customStyle="1" w:styleId="af0">
    <w:name w:val="Колонтитул"/>
    <w:basedOn w:val="a"/>
    <w:qFormat/>
    <w:rsid w:val="00F1519A"/>
  </w:style>
  <w:style w:type="paragraph" w:customStyle="1" w:styleId="10">
    <w:name w:val="Верхний колонтитул1"/>
    <w:basedOn w:val="a"/>
    <w:link w:val="a8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9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D53462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qFormat/>
    <w:rsid w:val="00D5346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qFormat/>
    <w:rsid w:val="00492891"/>
    <w:pPr>
      <w:widowControl w:val="0"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9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0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dc:description/>
  <cp:lastModifiedBy>komp</cp:lastModifiedBy>
  <cp:revision>21</cp:revision>
  <cp:lastPrinted>2024-10-10T08:12:00Z</cp:lastPrinted>
  <dcterms:created xsi:type="dcterms:W3CDTF">2024-09-10T12:58:00Z</dcterms:created>
  <dcterms:modified xsi:type="dcterms:W3CDTF">2024-10-10T08:13:00Z</dcterms:modified>
  <dc:language>ru-RU</dc:language>
</cp:coreProperties>
</file>