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E8" w:rsidRPr="00255802" w:rsidRDefault="007069E8" w:rsidP="007069E8">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rPr>
      </w:pPr>
      <w:r w:rsidRPr="00255802">
        <w:rPr>
          <w:rFonts w:ascii="Times New Roman" w:hAnsi="Times New Roman" w:cs="Times New Roman"/>
          <w:b/>
          <w:bCs/>
          <w:sz w:val="28"/>
          <w:szCs w:val="28"/>
        </w:rPr>
        <w:t>ПРОЕКТ</w:t>
      </w:r>
    </w:p>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5D2FB1">
        <w:rPr>
          <w:rFonts w:ascii="Times New Roman" w:hAnsi="Times New Roman" w:cs="Times New Roman"/>
          <w:b/>
          <w:bCs/>
          <w:sz w:val="28"/>
          <w:szCs w:val="28"/>
        </w:rPr>
        <w:t>ВИНДРЕЙСКОГО</w:t>
      </w:r>
      <w:r w:rsidRPr="00255802">
        <w:rPr>
          <w:rFonts w:ascii="Times New Roman" w:hAnsi="Times New Roman" w:cs="Times New Roman"/>
          <w:b/>
          <w:bCs/>
          <w:sz w:val="28"/>
          <w:szCs w:val="28"/>
        </w:rPr>
        <w:t xml:space="preserve">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______2024 г             № ____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5D2FB1">
        <w:rPr>
          <w:rFonts w:ascii="Times New Roman" w:hAnsi="Times New Roman" w:cs="Times New Roman"/>
          <w:b/>
          <w:bCs/>
          <w:sz w:val="28"/>
          <w:szCs w:val="28"/>
        </w:rPr>
        <w:t>Виндрейского</w:t>
      </w:r>
      <w:r w:rsidRPr="0025580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9"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10"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5D2FB1">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w:t>
      </w:r>
      <w:r w:rsidR="005D2FB1">
        <w:rPr>
          <w:rFonts w:ascii="Times New Roman" w:eastAsia="Calibri" w:hAnsi="Times New Roman" w:cs="Times New Roman"/>
          <w:sz w:val="28"/>
          <w:szCs w:val="28"/>
        </w:rPr>
        <w:t>о поселения от 15.07.2015г. № 15</w:t>
      </w:r>
      <w:r w:rsidRPr="00255802">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5D2FB1">
        <w:rPr>
          <w:rFonts w:ascii="Times New Roman" w:eastAsia="Calibri" w:hAnsi="Times New Roman" w:cs="Times New Roman"/>
          <w:sz w:val="28"/>
          <w:szCs w:val="28"/>
        </w:rPr>
        <w:t>Виндрейского</w:t>
      </w:r>
      <w:proofErr w:type="gramEnd"/>
      <w:r w:rsidRPr="00255802">
        <w:rPr>
          <w:rFonts w:ascii="Times New Roman" w:eastAsia="Calibri" w:hAnsi="Times New Roman" w:cs="Times New Roman"/>
          <w:sz w:val="28"/>
          <w:szCs w:val="28"/>
        </w:rPr>
        <w:t xml:space="preserve"> сельского поселения» ст. 64 Устава </w:t>
      </w:r>
      <w:r w:rsidR="005D2FB1">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5D2FB1">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7069E8">
      <w:pPr>
        <w:pStyle w:val="af3"/>
        <w:jc w:val="both"/>
        <w:rPr>
          <w:szCs w:val="28"/>
        </w:rPr>
      </w:pPr>
      <w:r w:rsidRPr="00255802">
        <w:rPr>
          <w:szCs w:val="28"/>
        </w:rPr>
        <w:t xml:space="preserve">        2. </w:t>
      </w:r>
      <w:proofErr w:type="gramStart"/>
      <w:r w:rsidRPr="00255802">
        <w:rPr>
          <w:szCs w:val="28"/>
        </w:rPr>
        <w:t xml:space="preserve">Признать утратившем силу Постановление администрации </w:t>
      </w:r>
      <w:r w:rsidR="005D2FB1">
        <w:rPr>
          <w:szCs w:val="28"/>
        </w:rPr>
        <w:t>Ви</w:t>
      </w:r>
      <w:r w:rsidR="005D2FB1">
        <w:rPr>
          <w:szCs w:val="28"/>
        </w:rPr>
        <w:t>н</w:t>
      </w:r>
      <w:r w:rsidR="005D2FB1">
        <w:rPr>
          <w:szCs w:val="28"/>
        </w:rPr>
        <w:t>дрейского</w:t>
      </w:r>
      <w:r w:rsidRPr="00255802">
        <w:rPr>
          <w:szCs w:val="28"/>
        </w:rPr>
        <w:t xml:space="preserve"> сельского поселения Торбеевского муниципального района Ре</w:t>
      </w:r>
      <w:r w:rsidRPr="00255802">
        <w:rPr>
          <w:szCs w:val="28"/>
        </w:rPr>
        <w:t>с</w:t>
      </w:r>
      <w:r w:rsidRPr="00255802">
        <w:rPr>
          <w:szCs w:val="28"/>
        </w:rPr>
        <w:t xml:space="preserve">публики Мордовия от </w:t>
      </w:r>
      <w:r w:rsidR="008B3B9D">
        <w:rPr>
          <w:szCs w:val="28"/>
        </w:rPr>
        <w:t>31</w:t>
      </w:r>
      <w:r w:rsidRPr="00255802">
        <w:rPr>
          <w:szCs w:val="28"/>
        </w:rPr>
        <w:t xml:space="preserve">.08.2018 г. </w:t>
      </w:r>
      <w:r w:rsidR="008B3B9D">
        <w:rPr>
          <w:szCs w:val="28"/>
        </w:rPr>
        <w:t>№ 18</w:t>
      </w:r>
      <w:r w:rsidR="00501F2B" w:rsidRPr="00501F2B">
        <w:rPr>
          <w:szCs w:val="28"/>
        </w:rPr>
        <w:t xml:space="preserve"> </w:t>
      </w:r>
      <w:r w:rsidRPr="00255802">
        <w:rPr>
          <w:szCs w:val="28"/>
        </w:rPr>
        <w:t>«Об утверждении администрати</w:t>
      </w:r>
      <w:r w:rsidRPr="00255802">
        <w:rPr>
          <w:szCs w:val="28"/>
        </w:rPr>
        <w:t>в</w:t>
      </w:r>
      <w:r w:rsidRPr="00255802">
        <w:rPr>
          <w:szCs w:val="28"/>
        </w:rPr>
        <w:t xml:space="preserve">ного регламента администрации </w:t>
      </w:r>
      <w:r w:rsidR="005D2FB1">
        <w:rPr>
          <w:szCs w:val="28"/>
        </w:rPr>
        <w:t>Виндрейского</w:t>
      </w:r>
      <w:r w:rsidRPr="00255802">
        <w:rPr>
          <w:szCs w:val="28"/>
        </w:rPr>
        <w:t xml:space="preserve"> сельского поселения Торб</w:t>
      </w:r>
      <w:r w:rsidRPr="00255802">
        <w:rPr>
          <w:szCs w:val="28"/>
        </w:rPr>
        <w:t>е</w:t>
      </w:r>
      <w:r w:rsidRPr="00255802">
        <w:rPr>
          <w:szCs w:val="28"/>
        </w:rPr>
        <w:t>евского муниципального района Республики Мордовия по предоставлению м</w:t>
      </w:r>
      <w:r w:rsidRPr="00255802">
        <w:rPr>
          <w:szCs w:val="28"/>
        </w:rPr>
        <w:t>у</w:t>
      </w:r>
      <w:r w:rsidRPr="00255802">
        <w:rPr>
          <w:szCs w:val="28"/>
        </w:rPr>
        <w:t>ниципальной услуги по предоставлению жилых помещений по договорам социального найма гражданам, состоящим на учете в качестве нуждающихся в жилых п</w:t>
      </w:r>
      <w:r w:rsidRPr="00255802">
        <w:rPr>
          <w:szCs w:val="28"/>
        </w:rPr>
        <w:t>о</w:t>
      </w:r>
      <w:r w:rsidRPr="00255802">
        <w:rPr>
          <w:szCs w:val="28"/>
        </w:rPr>
        <w:t>мещениях»</w:t>
      </w:r>
      <w:r w:rsidR="00255802" w:rsidRPr="00255802">
        <w:rPr>
          <w:szCs w:val="28"/>
        </w:rPr>
        <w:t>.</w:t>
      </w:r>
      <w:proofErr w:type="gramEnd"/>
    </w:p>
    <w:bookmarkEnd w:id="0"/>
    <w:p w:rsidR="00255802" w:rsidRPr="00255802" w:rsidRDefault="00255802" w:rsidP="007069E8">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w:t>
      </w:r>
      <w:r w:rsidR="00501F2B">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3. </w:t>
      </w:r>
      <w:r w:rsidR="008B3B9D" w:rsidRPr="00BD0957">
        <w:rPr>
          <w:rFonts w:ascii="Times New Roman" w:hAnsi="Times New Roman" w:cs="Times New Roman"/>
          <w:sz w:val="28"/>
          <w:szCs w:val="28"/>
        </w:rPr>
        <w:t xml:space="preserve">Настоящее </w:t>
      </w:r>
      <w:r w:rsidR="008B3B9D">
        <w:rPr>
          <w:rFonts w:ascii="Times New Roman" w:hAnsi="Times New Roman" w:cs="Times New Roman"/>
          <w:sz w:val="28"/>
          <w:szCs w:val="28"/>
        </w:rPr>
        <w:t>постановление</w:t>
      </w:r>
      <w:r w:rsidR="008B3B9D" w:rsidRPr="00BD0957">
        <w:rPr>
          <w:rFonts w:ascii="Times New Roman" w:hAnsi="Times New Roman" w:cs="Times New Roman"/>
          <w:sz w:val="28"/>
          <w:szCs w:val="28"/>
        </w:rPr>
        <w:t xml:space="preserve"> вступает в силу со дня его официального опубликования в информационном бюллетене «Виндрейский вестник», подлежит размещению на официальном сайте Виндрейского сельского поселения</w:t>
      </w:r>
      <w:r w:rsidR="008B3B9D" w:rsidRPr="00BD0957">
        <w:rPr>
          <w:rFonts w:ascii="Times New Roman" w:hAnsi="Times New Roman" w:cs="Times New Roman"/>
          <w:bCs/>
          <w:sz w:val="28"/>
          <w:szCs w:val="28"/>
        </w:rPr>
        <w:t xml:space="preserve"> </w:t>
      </w:r>
      <w:r w:rsidR="008B3B9D" w:rsidRPr="00BD0957">
        <w:rPr>
          <w:rFonts w:ascii="Times New Roman" w:hAnsi="Times New Roman" w:cs="Times New Roman"/>
          <w:sz w:val="28"/>
          <w:szCs w:val="28"/>
        </w:rPr>
        <w:t>https://vindrejskoe-r13.gosweb.gosuslugi.ru</w:t>
      </w:r>
      <w:r w:rsidR="008B3B9D" w:rsidRPr="00BD0957">
        <w:rPr>
          <w:rFonts w:ascii="Times New Roman" w:hAnsi="Times New Roman" w:cs="Times New Roman"/>
          <w:b/>
          <w:color w:val="000000"/>
          <w:sz w:val="28"/>
          <w:szCs w:val="28"/>
        </w:rPr>
        <w:t xml:space="preserve">      </w:t>
      </w:r>
    </w:p>
    <w:p w:rsidR="008B3B9D" w:rsidRDefault="008B3B9D" w:rsidP="007069E8">
      <w:pPr>
        <w:jc w:val="both"/>
        <w:rPr>
          <w:rFonts w:ascii="Times New Roman" w:eastAsia="Calibri" w:hAnsi="Times New Roman" w:cs="Times New Roman"/>
          <w:sz w:val="28"/>
          <w:szCs w:val="28"/>
        </w:rPr>
      </w:pPr>
    </w:p>
    <w:p w:rsidR="008B3B9D" w:rsidRDefault="007069E8" w:rsidP="008B3B9D">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Глава </w:t>
      </w:r>
      <w:r w:rsidR="005D2FB1">
        <w:rPr>
          <w:rFonts w:ascii="Times New Roman" w:eastAsia="Calibri" w:hAnsi="Times New Roman" w:cs="Times New Roman"/>
          <w:sz w:val="28"/>
          <w:szCs w:val="28"/>
        </w:rPr>
        <w:t>Виндрейского</w:t>
      </w:r>
      <w:r w:rsidRPr="00255802">
        <w:rPr>
          <w:rFonts w:ascii="Times New Roman" w:eastAsia="Calibri" w:hAnsi="Times New Roman" w:cs="Times New Roman"/>
          <w:sz w:val="28"/>
          <w:szCs w:val="28"/>
        </w:rPr>
        <w:t xml:space="preserve"> сельского поселения </w:t>
      </w:r>
      <w:r w:rsidRPr="00255802">
        <w:rPr>
          <w:rFonts w:ascii="Times New Roman" w:eastAsia="Calibri" w:hAnsi="Times New Roman" w:cs="Times New Roman"/>
          <w:sz w:val="28"/>
          <w:szCs w:val="28"/>
        </w:rPr>
        <w:tab/>
      </w:r>
      <w:r w:rsidR="008B3B9D">
        <w:rPr>
          <w:rFonts w:ascii="Times New Roman" w:eastAsia="Calibri" w:hAnsi="Times New Roman" w:cs="Times New Roman"/>
          <w:sz w:val="28"/>
          <w:szCs w:val="28"/>
        </w:rPr>
        <w:t xml:space="preserve">            </w:t>
      </w:r>
      <w:proofErr w:type="spellStart"/>
      <w:r w:rsidR="008B3B9D">
        <w:rPr>
          <w:rFonts w:ascii="Times New Roman" w:eastAsia="Calibri" w:hAnsi="Times New Roman" w:cs="Times New Roman"/>
          <w:sz w:val="28"/>
          <w:szCs w:val="28"/>
        </w:rPr>
        <w:t>В.В.Понкратов</w:t>
      </w:r>
      <w:proofErr w:type="spellEnd"/>
      <w:r w:rsidRPr="00255802">
        <w:rPr>
          <w:rFonts w:ascii="Times New Roman" w:eastAsia="Calibri" w:hAnsi="Times New Roman" w:cs="Times New Roman"/>
          <w:sz w:val="28"/>
          <w:szCs w:val="28"/>
        </w:rPr>
        <w:t xml:space="preserve">                             </w:t>
      </w:r>
    </w:p>
    <w:p w:rsidR="008B3B9D" w:rsidRDefault="008B3B9D" w:rsidP="00255802">
      <w:pPr>
        <w:ind w:firstLine="709"/>
        <w:jc w:val="right"/>
        <w:rPr>
          <w:rFonts w:ascii="Times New Roman" w:hAnsi="Times New Roman" w:cs="Times New Roman"/>
          <w:sz w:val="28"/>
          <w:szCs w:val="28"/>
        </w:rPr>
      </w:pP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hAnsi="Times New Roman" w:cs="Times New Roman"/>
          <w:sz w:val="28"/>
          <w:szCs w:val="28"/>
        </w:rPr>
        <w:lastRenderedPageBreak/>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5D2FB1">
      <w:pPr>
        <w:wordWrap w:val="0"/>
        <w:jc w:val="right"/>
        <w:rPr>
          <w:rFonts w:ascii="Times New Roman" w:hAnsi="Times New Roman" w:cs="Times New Roman"/>
          <w:sz w:val="28"/>
          <w:szCs w:val="28"/>
        </w:rPr>
      </w:pPr>
      <w:r>
        <w:rPr>
          <w:rFonts w:ascii="Times New Roman" w:hAnsi="Times New Roman" w:cs="Times New Roman"/>
          <w:sz w:val="28"/>
          <w:szCs w:val="28"/>
        </w:rPr>
        <w:t>Виндрейского</w:t>
      </w:r>
      <w:r w:rsidR="00255802" w:rsidRPr="00255802">
        <w:rPr>
          <w:rFonts w:ascii="Times New Roman" w:hAnsi="Times New Roman" w:cs="Times New Roman"/>
          <w:sz w:val="28"/>
          <w:szCs w:val="28"/>
        </w:rPr>
        <w:t xml:space="preserve"> сельского </w:t>
      </w:r>
      <w:r w:rsidR="007069E8" w:rsidRPr="00255802">
        <w:rPr>
          <w:rFonts w:ascii="Times New Roman" w:hAnsi="Times New Roman" w:cs="Times New Roman"/>
          <w:sz w:val="28"/>
          <w:szCs w:val="28"/>
        </w:rPr>
        <w:t>поселения</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Торбеевского муниципального района </w:t>
      </w:r>
    </w:p>
    <w:p w:rsidR="001E1DF7" w:rsidRPr="00255802" w:rsidRDefault="007069E8">
      <w:pPr>
        <w:wordWrap w:val="0"/>
        <w:jc w:val="right"/>
        <w:rPr>
          <w:rFonts w:ascii="Times New Roman" w:hAnsi="Times New Roman" w:cs="Times New Roman"/>
          <w:sz w:val="28"/>
          <w:szCs w:val="28"/>
        </w:rPr>
      </w:pPr>
      <w:r w:rsidRPr="00255802">
        <w:rPr>
          <w:rFonts w:ascii="Times New Roman" w:hAnsi="Times New Roman" w:cs="Times New Roman"/>
          <w:sz w:val="28"/>
          <w:szCs w:val="28"/>
        </w:rPr>
        <w:t>Республики Мордовия</w:t>
      </w:r>
    </w:p>
    <w:p w:rsidR="001E1DF7" w:rsidRPr="00255802" w:rsidRDefault="00255802">
      <w:pPr>
        <w:jc w:val="right"/>
        <w:rPr>
          <w:rFonts w:ascii="Times New Roman" w:hAnsi="Times New Roman" w:cs="Times New Roman"/>
          <w:sz w:val="28"/>
          <w:szCs w:val="28"/>
        </w:rPr>
      </w:pPr>
      <w:r w:rsidRPr="00255802">
        <w:rPr>
          <w:rFonts w:ascii="Times New Roman" w:hAnsi="Times New Roman" w:cs="Times New Roman"/>
          <w:sz w:val="28"/>
          <w:szCs w:val="28"/>
        </w:rPr>
        <w:t>от ____</w:t>
      </w:r>
      <w:r w:rsidR="007069E8" w:rsidRPr="00255802">
        <w:rPr>
          <w:rFonts w:ascii="Times New Roman" w:hAnsi="Times New Roman" w:cs="Times New Roman"/>
          <w:sz w:val="28"/>
          <w:szCs w:val="28"/>
        </w:rPr>
        <w:t xml:space="preserve">2024  г. № </w:t>
      </w:r>
      <w:r w:rsidRPr="00255802">
        <w:rPr>
          <w:rFonts w:ascii="Times New Roman" w:hAnsi="Times New Roman" w:cs="Times New Roman"/>
          <w:sz w:val="28"/>
          <w:szCs w:val="28"/>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5D2FB1">
        <w:rPr>
          <w:rFonts w:ascii="Times New Roman" w:hAnsi="Times New Roman" w:cs="Times New Roman"/>
          <w:color w:val="auto"/>
          <w:sz w:val="28"/>
          <w:szCs w:val="28"/>
        </w:rPr>
        <w:t>Виндрейского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поселения Торбеевского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2"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3" w:name="sub_11"/>
      <w:bookmarkEnd w:id="2"/>
      <w:r w:rsidRPr="00255802">
        <w:rPr>
          <w:rStyle w:val="aa"/>
          <w:rFonts w:ascii="Times New Roman" w:hAnsi="Times New Roman" w:cs="Times New Roman"/>
          <w:sz w:val="28"/>
          <w:szCs w:val="28"/>
        </w:rPr>
        <w:t xml:space="preserve">            1. </w:t>
      </w:r>
      <w:proofErr w:type="gramStart"/>
      <w:r w:rsidRPr="00255802">
        <w:rPr>
          <w:rStyle w:val="aa"/>
          <w:rFonts w:ascii="Times New Roman" w:hAnsi="Times New Roman" w:cs="Times New Roman"/>
          <w:sz w:val="28"/>
          <w:szCs w:val="28"/>
        </w:rPr>
        <w:t xml:space="preserve">Настоящий Административный регламент предоставления администрацией </w:t>
      </w:r>
      <w:r w:rsidR="005D2FB1">
        <w:rPr>
          <w:rStyle w:val="aa"/>
          <w:rFonts w:ascii="Times New Roman" w:hAnsi="Times New Roman" w:cs="Times New Roman"/>
          <w:sz w:val="28"/>
          <w:szCs w:val="28"/>
        </w:rPr>
        <w:t>Виндрейского</w:t>
      </w:r>
      <w:r w:rsidR="00255802" w:rsidRPr="00255802">
        <w:rPr>
          <w:rStyle w:val="aa"/>
          <w:rFonts w:ascii="Times New Roman" w:hAnsi="Times New Roman" w:cs="Times New Roman"/>
          <w:sz w:val="28"/>
          <w:szCs w:val="28"/>
        </w:rPr>
        <w:t xml:space="preserve"> сельского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w:t>
      </w:r>
      <w:proofErr w:type="gramEnd"/>
      <w:r w:rsidRPr="00255802">
        <w:rPr>
          <w:rStyle w:val="aa"/>
          <w:rFonts w:ascii="Times New Roman" w:hAnsi="Times New Roman" w:cs="Times New Roman"/>
          <w:sz w:val="28"/>
          <w:szCs w:val="28"/>
        </w:rPr>
        <w:t xml:space="preserve"> процедур) при осуществлении администрацией района полномочий по предоставлению муниципальной услуги.</w:t>
      </w:r>
      <w:bookmarkEnd w:id="3"/>
    </w:p>
    <w:p w:rsidR="001E1DF7" w:rsidRPr="00255802" w:rsidRDefault="001E1DF7">
      <w:pPr>
        <w:ind w:firstLine="720"/>
        <w:jc w:val="center"/>
        <w:rPr>
          <w:rStyle w:val="aa"/>
          <w:rFonts w:ascii="Times New Roman" w:hAnsi="Times New Roman" w:cs="Times New Roman"/>
          <w:b/>
          <w:sz w:val="28"/>
          <w:szCs w:val="28"/>
        </w:rPr>
      </w:pPr>
      <w:bookmarkStart w:id="4" w:name="sub_1002"/>
      <w:bookmarkEnd w:id="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a"/>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3. 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1"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2">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0" w:name="sub_221"/>
      <w:bookmarkEnd w:id="10"/>
      <w:proofErr w:type="gramStart"/>
      <w:r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1" w:name="sub_1003"/>
      <w:bookmarkStart w:id="12" w:name="sub_31"/>
      <w:bookmarkEnd w:id="11"/>
      <w:bookmarkEnd w:id="12"/>
      <w:r w:rsidRPr="00255802">
        <w:rPr>
          <w:rStyle w:val="aa"/>
          <w:rFonts w:ascii="Times New Roman" w:hAnsi="Times New Roman" w:cs="Times New Roman"/>
          <w:sz w:val="28"/>
          <w:szCs w:val="28"/>
        </w:rPr>
        <w:t>4. 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3" w:name="sub_311"/>
      <w:bookmarkEnd w:id="13"/>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4" w:name="sub_3111"/>
      <w:bookmarkEnd w:id="14"/>
      <w:r w:rsidRPr="00255802">
        <w:rPr>
          <w:rStyle w:val="aa"/>
          <w:rFonts w:ascii="Times New Roman" w:hAnsi="Times New Roman" w:cs="Times New Roman"/>
          <w:sz w:val="28"/>
          <w:szCs w:val="28"/>
        </w:rPr>
        <w:t>а) 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proofErr w:type="gramStart"/>
      <w:r w:rsidRPr="00255802">
        <w:rPr>
          <w:rStyle w:val="aa"/>
          <w:rFonts w:ascii="Times New Roman" w:hAnsi="Times New Roman" w:cs="Times New Roman"/>
          <w:sz w:val="28"/>
          <w:szCs w:val="28"/>
        </w:rPr>
        <w:t>ответственным</w:t>
      </w:r>
      <w:proofErr w:type="gramEnd"/>
      <w:r w:rsidRPr="00255802">
        <w:rPr>
          <w:rStyle w:val="aa"/>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5" w:name="sub_3112"/>
      <w:bookmarkStart w:id="16" w:name="sub_312"/>
      <w:bookmarkEnd w:id="15"/>
      <w:bookmarkEnd w:id="16"/>
      <w:proofErr w:type="gramStart"/>
      <w:r w:rsidRPr="00255802">
        <w:rPr>
          <w:rStyle w:val="aa"/>
          <w:rFonts w:ascii="Times New Roman" w:hAnsi="Times New Roman" w:cs="Times New Roman"/>
          <w:sz w:val="28"/>
          <w:szCs w:val="28"/>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roofErr w:type="gramEnd"/>
    </w:p>
    <w:p w:rsidR="001E1DF7" w:rsidRPr="00255802" w:rsidRDefault="007069E8">
      <w:pPr>
        <w:ind w:firstLine="720"/>
        <w:jc w:val="both"/>
        <w:rPr>
          <w:rFonts w:ascii="Times New Roman" w:hAnsi="Times New Roman" w:cs="Times New Roman"/>
          <w:sz w:val="28"/>
          <w:szCs w:val="28"/>
        </w:rPr>
      </w:pPr>
      <w:bookmarkStart w:id="17" w:name="sub_313"/>
      <w:bookmarkStart w:id="18" w:name="sub_3121"/>
      <w:bookmarkEnd w:id="17"/>
      <w:bookmarkEnd w:id="18"/>
      <w:r w:rsidRPr="00255802">
        <w:rPr>
          <w:rStyle w:val="aa"/>
          <w:rFonts w:ascii="Times New Roman" w:hAnsi="Times New Roman" w:cs="Times New Roman"/>
          <w:sz w:val="28"/>
          <w:szCs w:val="28"/>
        </w:rPr>
        <w:t>в) 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19" w:name="sub_314"/>
      <w:bookmarkStart w:id="20" w:name="sub_3131"/>
      <w:bookmarkEnd w:id="19"/>
      <w:bookmarkEnd w:id="20"/>
      <w:r w:rsidRPr="00255802">
        <w:rPr>
          <w:rStyle w:val="aa"/>
          <w:rFonts w:ascii="Times New Roman" w:hAnsi="Times New Roman" w:cs="Times New Roman"/>
          <w:sz w:val="28"/>
          <w:szCs w:val="28"/>
        </w:rPr>
        <w:t>г) 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1" w:name="sub_315"/>
      <w:bookmarkStart w:id="22" w:name="sub_3141"/>
      <w:bookmarkEnd w:id="21"/>
      <w:bookmarkEnd w:id="22"/>
      <w:r w:rsidRPr="00255802">
        <w:rPr>
          <w:rStyle w:val="aa"/>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3" w:name="sub_3151"/>
      <w:bookmarkStart w:id="24" w:name="sub_316"/>
      <w:bookmarkEnd w:id="23"/>
      <w:bookmarkEnd w:id="24"/>
      <w:r w:rsidRPr="00255802">
        <w:rPr>
          <w:rStyle w:val="aa"/>
          <w:rFonts w:ascii="Times New Roman" w:hAnsi="Times New Roman" w:cs="Times New Roman"/>
          <w:sz w:val="28"/>
          <w:szCs w:val="28"/>
        </w:rPr>
        <w:t>е) 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5" w:name="sub_32"/>
      <w:bookmarkStart w:id="26" w:name="sub_3161"/>
      <w:bookmarkEnd w:id="25"/>
      <w:bookmarkEnd w:id="26"/>
      <w:r w:rsidRPr="00255802">
        <w:rPr>
          <w:rStyle w:val="aa"/>
          <w:rFonts w:ascii="Times New Roman" w:hAnsi="Times New Roman" w:cs="Times New Roman"/>
          <w:sz w:val="28"/>
          <w:szCs w:val="28"/>
        </w:rPr>
        <w:t>5. 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7" w:name="sub_33"/>
      <w:bookmarkStart w:id="28" w:name="sub_321"/>
      <w:bookmarkEnd w:id="27"/>
      <w:bookmarkEnd w:id="28"/>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29" w:name="sub_331"/>
      <w:bookmarkEnd w:id="29"/>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lastRenderedPageBreak/>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0" w:name="sub_3311"/>
      <w:bookmarkEnd w:id="30"/>
      <w:r w:rsidRPr="00255802">
        <w:rPr>
          <w:rStyle w:val="aa"/>
          <w:rFonts w:ascii="Times New Roman" w:hAnsi="Times New Roman" w:cs="Times New Roman"/>
          <w:sz w:val="28"/>
          <w:szCs w:val="28"/>
        </w:rPr>
        <w:t>а) общий режим работы;</w:t>
      </w:r>
    </w:p>
    <w:p w:rsidR="001E1DF7" w:rsidRPr="00255802" w:rsidRDefault="007069E8">
      <w:pPr>
        <w:ind w:firstLine="720"/>
        <w:jc w:val="both"/>
        <w:rPr>
          <w:rFonts w:ascii="Times New Roman" w:hAnsi="Times New Roman" w:cs="Times New Roman"/>
          <w:sz w:val="28"/>
          <w:szCs w:val="28"/>
        </w:rPr>
      </w:pPr>
      <w:bookmarkStart w:id="31" w:name="sub_3312"/>
      <w:bookmarkStart w:id="32" w:name="sub_332"/>
      <w:bookmarkEnd w:id="31"/>
      <w:bookmarkEnd w:id="32"/>
      <w:r w:rsidRPr="00255802">
        <w:rPr>
          <w:rStyle w:val="aa"/>
          <w:rFonts w:ascii="Times New Roman" w:hAnsi="Times New Roman" w:cs="Times New Roman"/>
          <w:sz w:val="28"/>
          <w:szCs w:val="28"/>
        </w:rPr>
        <w:t>б)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3" w:name="sub_3321"/>
      <w:bookmarkStart w:id="34" w:name="sub_333"/>
      <w:bookmarkEnd w:id="33"/>
      <w:bookmarkEnd w:id="34"/>
      <w:r w:rsidRPr="00255802">
        <w:rPr>
          <w:rStyle w:val="aa"/>
          <w:rFonts w:ascii="Times New Roman" w:hAnsi="Times New Roman" w:cs="Times New Roman"/>
          <w:sz w:val="28"/>
          <w:szCs w:val="28"/>
        </w:rPr>
        <w:t>в) 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5" w:name="sub_3331"/>
      <w:bookmarkEnd w:id="35"/>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lastRenderedPageBreak/>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roofErr w:type="gramEnd"/>
    </w:p>
    <w:p w:rsidR="001E1DF7" w:rsidRPr="00255802" w:rsidRDefault="007069E8">
      <w:pPr>
        <w:pStyle w:val="1"/>
        <w:rPr>
          <w:rFonts w:ascii="Times New Roman" w:hAnsi="Times New Roman" w:cs="Times New Roman"/>
          <w:color w:val="auto"/>
          <w:sz w:val="28"/>
          <w:szCs w:val="28"/>
        </w:rPr>
      </w:pPr>
      <w:bookmarkStart w:id="36" w:name="sub_200"/>
      <w:r w:rsidRPr="00255802">
        <w:rPr>
          <w:rFonts w:ascii="Times New Roman" w:hAnsi="Times New Roman" w:cs="Times New Roman"/>
          <w:color w:val="auto"/>
          <w:sz w:val="28"/>
          <w:szCs w:val="28"/>
        </w:rPr>
        <w:t>Раздел 2. Стандарт предоставления муниципальной услуги</w:t>
      </w:r>
      <w:bookmarkEnd w:id="36"/>
    </w:p>
    <w:p w:rsidR="001E1DF7" w:rsidRPr="00255802" w:rsidRDefault="001E1DF7">
      <w:pPr>
        <w:ind w:firstLine="720"/>
        <w:jc w:val="center"/>
        <w:rPr>
          <w:rStyle w:val="aa"/>
          <w:rFonts w:ascii="Times New Roman" w:hAnsi="Times New Roman" w:cs="Times New Roman"/>
          <w:b/>
          <w:sz w:val="28"/>
          <w:szCs w:val="28"/>
        </w:rPr>
      </w:pPr>
      <w:bookmarkStart w:id="37" w:name="sub_1004"/>
      <w:bookmarkEnd w:id="3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8" w:name="sub_10041"/>
      <w:bookmarkEnd w:id="38"/>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39" w:name="sub_1005"/>
      <w:bookmarkEnd w:id="3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0" w:name="sub_10051"/>
      <w:bookmarkStart w:id="41" w:name="sub_51"/>
      <w:bookmarkEnd w:id="40"/>
      <w:bookmarkEnd w:id="41"/>
      <w:r w:rsidRPr="00255802">
        <w:rPr>
          <w:rStyle w:val="aa"/>
          <w:rFonts w:ascii="Times New Roman" w:hAnsi="Times New Roman" w:cs="Times New Roman"/>
          <w:sz w:val="28"/>
          <w:szCs w:val="28"/>
        </w:rPr>
        <w:t>7. Предоставление муниципальной услуги осуществляется Администрацией</w:t>
      </w:r>
      <w:r w:rsidR="00227936" w:rsidRPr="00227936">
        <w:t xml:space="preserve"> </w:t>
      </w:r>
      <w:r w:rsidR="005D2FB1">
        <w:rPr>
          <w:rStyle w:val="aa"/>
          <w:rFonts w:ascii="Times New Roman" w:hAnsi="Times New Roman" w:cs="Times New Roman"/>
          <w:sz w:val="28"/>
          <w:szCs w:val="28"/>
        </w:rPr>
        <w:t>Виндрейского</w:t>
      </w:r>
      <w:r w:rsidR="00227936" w:rsidRPr="00227936">
        <w:rPr>
          <w:rStyle w:val="aa"/>
          <w:rFonts w:ascii="Times New Roman" w:hAnsi="Times New Roman" w:cs="Times New Roman"/>
          <w:sz w:val="28"/>
          <w:szCs w:val="28"/>
        </w:rPr>
        <w:t xml:space="preserve">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2" w:name="sub_511"/>
      <w:bookmarkStart w:id="43" w:name="sub_52"/>
      <w:bookmarkEnd w:id="42"/>
      <w:bookmarkEnd w:id="43"/>
      <w:r w:rsidRPr="00255802">
        <w:rPr>
          <w:rStyle w:val="aa"/>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5">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6">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4" w:name="sub_53"/>
      <w:bookmarkStart w:id="45" w:name="sub_521"/>
      <w:bookmarkEnd w:id="44"/>
      <w:bookmarkEnd w:id="45"/>
      <w:r w:rsidRPr="00255802">
        <w:rPr>
          <w:rStyle w:val="aa"/>
          <w:rFonts w:ascii="Times New Roman" w:hAnsi="Times New Roman" w:cs="Times New Roman"/>
          <w:sz w:val="28"/>
          <w:szCs w:val="28"/>
        </w:rPr>
        <w:t xml:space="preserve">9. </w:t>
      </w:r>
      <w:proofErr w:type="gramStart"/>
      <w:r w:rsidRPr="00255802">
        <w:rPr>
          <w:rStyle w:val="aa"/>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255802">
        <w:rPr>
          <w:rStyle w:val="aa"/>
          <w:rFonts w:ascii="Times New Roman" w:hAnsi="Times New Roman" w:cs="Times New Roman"/>
          <w:sz w:val="28"/>
          <w:szCs w:val="28"/>
        </w:rPr>
        <w:t xml:space="preserve"> услуг, указанные в </w:t>
      </w:r>
      <w:hyperlink r:id="rId17">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46" w:name="sub_1006"/>
      <w:bookmarkStart w:id="47" w:name="sub_531"/>
      <w:bookmarkEnd w:id="46"/>
      <w:bookmarkEnd w:id="47"/>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8" w:name="sub_10061"/>
      <w:bookmarkEnd w:id="48"/>
      <w:r w:rsidRPr="00255802">
        <w:rPr>
          <w:rStyle w:val="aa"/>
          <w:rFonts w:ascii="Times New Roman" w:hAnsi="Times New Roman" w:cs="Times New Roman"/>
          <w:sz w:val="28"/>
          <w:szCs w:val="28"/>
        </w:rPr>
        <w:t>10. 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 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49" w:name="sub_631"/>
      <w:bookmarkStart w:id="50" w:name="sub_1007"/>
      <w:bookmarkStart w:id="51" w:name="sub_61"/>
      <w:bookmarkEnd w:id="49"/>
      <w:bookmarkEnd w:id="50"/>
      <w:bookmarkEnd w:id="51"/>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2" w:name="sub_71"/>
      <w:bookmarkStart w:id="53" w:name="sub_10071"/>
      <w:bookmarkEnd w:id="52"/>
      <w:bookmarkEnd w:id="53"/>
      <w:r w:rsidRPr="00255802">
        <w:rPr>
          <w:rStyle w:val="aa"/>
          <w:rFonts w:ascii="Times New Roman" w:hAnsi="Times New Roman" w:cs="Times New Roman"/>
          <w:sz w:val="28"/>
          <w:szCs w:val="28"/>
        </w:rPr>
        <w:t>13. 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14. 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 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sidRPr="00255802">
        <w:rPr>
          <w:rStyle w:val="aa"/>
          <w:rFonts w:ascii="Times New Roman" w:hAnsi="Times New Roman" w:cs="Times New Roman"/>
          <w:sz w:val="28"/>
          <w:szCs w:val="28"/>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5" w:name="sub_741"/>
      <w:bookmarkStart w:id="66" w:name="sub_1008"/>
      <w:bookmarkEnd w:id="65"/>
      <w:bookmarkEnd w:id="6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7" w:name="sub_10081"/>
      <w:bookmarkEnd w:id="67"/>
      <w:r w:rsidRPr="00255802">
        <w:rPr>
          <w:rStyle w:val="aa"/>
          <w:rFonts w:ascii="Times New Roman" w:hAnsi="Times New Roman" w:cs="Times New Roman"/>
          <w:sz w:val="28"/>
          <w:szCs w:val="28"/>
        </w:rPr>
        <w:t xml:space="preserve">17. Список нормативных актов, в соответствии с которыми осуществляется оказание муниципальной услуги, </w:t>
      </w:r>
      <w:proofErr w:type="gramStart"/>
      <w:r w:rsidRPr="00255802">
        <w:rPr>
          <w:rStyle w:val="aa"/>
          <w:rFonts w:ascii="Times New Roman" w:hAnsi="Times New Roman" w:cs="Times New Roman"/>
          <w:sz w:val="28"/>
          <w:szCs w:val="28"/>
        </w:rPr>
        <w:t>приведен в Приложении 2 к Административному регламенту размещен</w:t>
      </w:r>
      <w:proofErr w:type="gramEnd"/>
      <w:r w:rsidRPr="00255802">
        <w:rPr>
          <w:rStyle w:val="aa"/>
          <w:rFonts w:ascii="Times New Roman" w:hAnsi="Times New Roman" w:cs="Times New Roman"/>
          <w:sz w:val="28"/>
          <w:szCs w:val="28"/>
        </w:rPr>
        <w:t xml:space="preserve"> на официальном сайте Администрации и </w:t>
      </w:r>
      <w:hyperlink r:id="rId18">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8" w:name="sub_1009"/>
      <w:bookmarkEnd w:id="68"/>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69" w:name="sub_92"/>
      <w:bookmarkStart w:id="70" w:name="sub_10091"/>
      <w:bookmarkEnd w:id="69"/>
      <w:bookmarkEnd w:id="70"/>
      <w:r w:rsidRPr="00255802">
        <w:rPr>
          <w:rStyle w:val="aa"/>
          <w:rFonts w:ascii="Times New Roman" w:hAnsi="Times New Roman" w:cs="Times New Roman"/>
          <w:sz w:val="28"/>
          <w:szCs w:val="28"/>
        </w:rPr>
        <w:t xml:space="preserve"> 18. Для получения муниципальной</w:t>
      </w:r>
      <w:r w:rsidR="00227936">
        <w:rPr>
          <w:rStyle w:val="aa"/>
          <w:rFonts w:ascii="Times New Roman" w:hAnsi="Times New Roman" w:cs="Times New Roman"/>
          <w:sz w:val="28"/>
          <w:szCs w:val="28"/>
        </w:rPr>
        <w:t xml:space="preserve"> услуги заявитель предоставляет</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Pr="00255802">
        <w:rPr>
          <w:rFonts w:ascii="Times New Roman" w:hAnsi="Times New Roman" w:cs="Times New Roman"/>
          <w:sz w:val="28"/>
          <w:szCs w:val="28"/>
        </w:rPr>
        <w:t>3</w:t>
      </w:r>
      <w:r w:rsidRPr="00255802">
        <w:rPr>
          <w:rStyle w:val="aa"/>
          <w:rFonts w:ascii="Times New Roman" w:hAnsi="Times New Roman" w:cs="Times New Roman"/>
          <w:sz w:val="28"/>
          <w:szCs w:val="28"/>
        </w:rPr>
        <w:t xml:space="preserve"> к Регламенту, на имя Главы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 копии паспортов гражданина-заявителя и членов его семьи;</w:t>
      </w:r>
    </w:p>
    <w:p w:rsidR="001E1DF7" w:rsidRPr="00255802" w:rsidRDefault="007069E8">
      <w:pPr>
        <w:ind w:firstLine="720"/>
        <w:jc w:val="both"/>
        <w:rPr>
          <w:rFonts w:ascii="Times New Roman" w:hAnsi="Times New Roman" w:cs="Times New Roman"/>
          <w:sz w:val="28"/>
          <w:szCs w:val="28"/>
        </w:rPr>
      </w:pPr>
      <w:bookmarkStart w:id="71" w:name="sub_11921"/>
      <w:bookmarkStart w:id="72" w:name="sub_1193"/>
      <w:bookmarkEnd w:id="71"/>
      <w:r w:rsidRPr="00255802">
        <w:rPr>
          <w:rStyle w:val="aa"/>
          <w:rFonts w:ascii="Times New Roman" w:hAnsi="Times New Roman" w:cs="Times New Roman"/>
          <w:sz w:val="28"/>
          <w:szCs w:val="28"/>
        </w:rPr>
        <w:lastRenderedPageBreak/>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3" w:name="sub_10194"/>
      <w:bookmarkEnd w:id="72"/>
      <w:bookmarkEnd w:id="73"/>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sidR="00227936">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права</w:t>
      </w:r>
      <w:proofErr w:type="gramEnd"/>
      <w:r w:rsidRPr="00255802">
        <w:rPr>
          <w:rStyle w:val="aa"/>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з) 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a"/>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bookmarkStart w:id="75" w:name="sub_11981"/>
      <w:bookmarkStart w:id="76" w:name="sub_1909"/>
      <w:bookmarkEnd w:id="75"/>
      <w:proofErr w:type="gramStart"/>
      <w:r w:rsidRPr="00255802">
        <w:rPr>
          <w:rStyle w:val="aa"/>
          <w:rFonts w:ascii="Times New Roman" w:hAnsi="Times New Roman" w:cs="Times New Roman"/>
          <w:sz w:val="28"/>
          <w:szCs w:val="28"/>
        </w:rPr>
        <w:t>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м) справку органа или организации по государственному техническому учету и (или) технической инвентаризации о наличии (отсутствии) </w:t>
      </w:r>
      <w:r w:rsidRPr="00255802">
        <w:rPr>
          <w:rStyle w:val="aa"/>
          <w:rFonts w:ascii="Times New Roman" w:hAnsi="Times New Roman" w:cs="Times New Roman"/>
          <w:sz w:val="28"/>
          <w:szCs w:val="28"/>
        </w:rPr>
        <w:lastRenderedPageBreak/>
        <w:t>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Граждане вправе представить документы, указанные в </w:t>
      </w:r>
      <w:proofErr w:type="spellStart"/>
      <w:r w:rsidRPr="00255802">
        <w:rPr>
          <w:rStyle w:val="aa"/>
          <w:rFonts w:ascii="Times New Roman" w:hAnsi="Times New Roman" w:cs="Times New Roman"/>
          <w:sz w:val="28"/>
          <w:szCs w:val="28"/>
        </w:rPr>
        <w:t>пп</w:t>
      </w:r>
      <w:proofErr w:type="spellEnd"/>
      <w:r w:rsidRPr="00255802">
        <w:rPr>
          <w:rStyle w:val="aa"/>
          <w:rFonts w:ascii="Times New Roman" w:hAnsi="Times New Roman" w:cs="Times New Roman"/>
          <w:sz w:val="28"/>
          <w:szCs w:val="28"/>
        </w:rPr>
        <w:t xml:space="preserve"> а, б, в, д, ж, м, н п.18 настоящего Административного регламента, самостоятельно.</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19">
        <w:r w:rsidRPr="00255802">
          <w:rPr>
            <w:rFonts w:ascii="Times New Roman" w:hAnsi="Times New Roman" w:cs="Times New Roman"/>
            <w:iCs/>
            <w:sz w:val="28"/>
            <w:szCs w:val="28"/>
          </w:rPr>
          <w:t>Жилищного кодекса</w:t>
        </w:r>
      </w:hyperlink>
      <w:r w:rsidRPr="00255802">
        <w:rPr>
          <w:rStyle w:val="aa"/>
          <w:rFonts w:ascii="Times New Roman" w:hAnsi="Times New Roman" w:cs="Times New Roman"/>
          <w:iCs/>
          <w:sz w:val="28"/>
          <w:szCs w:val="28"/>
        </w:rPr>
        <w:t xml:space="preserve"> Российской Федерации и </w:t>
      </w:r>
      <w:hyperlink r:id="rId20">
        <w:r w:rsidRPr="00255802">
          <w:rPr>
            <w:rFonts w:ascii="Times New Roman" w:hAnsi="Times New Roman" w:cs="Times New Roman"/>
            <w:iCs/>
            <w:sz w:val="28"/>
            <w:szCs w:val="28"/>
          </w:rPr>
          <w:t>Гражданского кодекса</w:t>
        </w:r>
      </w:hyperlink>
      <w:r w:rsidRPr="00255802">
        <w:rPr>
          <w:rStyle w:val="aa"/>
          <w:rFonts w:ascii="Times New Roman" w:hAnsi="Times New Roman" w:cs="Times New Roman"/>
          <w:iCs/>
          <w:sz w:val="28"/>
          <w:szCs w:val="28"/>
        </w:rPr>
        <w:t xml:space="preserve"> Российской Федерации;</w:t>
      </w:r>
    </w:p>
    <w:p w:rsidR="00227936" w:rsidRDefault="00227936" w:rsidP="00227936">
      <w:pPr>
        <w:ind w:firstLine="720"/>
        <w:jc w:val="both"/>
        <w:rPr>
          <w:rStyle w:val="aa"/>
          <w:rFonts w:ascii="Times New Roman" w:hAnsi="Times New Roman" w:cs="Times New Roman"/>
          <w:b/>
          <w:sz w:val="28"/>
          <w:szCs w:val="28"/>
        </w:rPr>
      </w:pPr>
      <w:bookmarkStart w:id="77" w:name="sub_921111"/>
      <w:bookmarkStart w:id="78" w:name="sub_92221"/>
      <w:bookmarkStart w:id="79" w:name="sub_921101"/>
      <w:bookmarkStart w:id="80" w:name="sub_9223"/>
      <w:bookmarkStart w:id="81" w:name="sub_92371"/>
      <w:bookmarkStart w:id="82" w:name="sub_92215"/>
      <w:bookmarkStart w:id="83" w:name="sub_9218"/>
      <w:bookmarkStart w:id="84" w:name="sub_922141"/>
      <w:bookmarkStart w:id="85" w:name="sub_93"/>
      <w:bookmarkEnd w:id="77"/>
      <w:bookmarkEnd w:id="78"/>
      <w:bookmarkEnd w:id="79"/>
      <w:bookmarkEnd w:id="80"/>
      <w:bookmarkEnd w:id="81"/>
      <w:bookmarkEnd w:id="82"/>
      <w:bookmarkEnd w:id="83"/>
      <w:bookmarkEnd w:id="84"/>
      <w:bookmarkEnd w:id="85"/>
      <w:r>
        <w:rPr>
          <w:rStyle w:val="aa"/>
          <w:rFonts w:ascii="Times New Roman" w:hAnsi="Times New Roman" w:cs="Times New Roman"/>
          <w:sz w:val="28"/>
          <w:szCs w:val="28"/>
        </w:rPr>
        <w:t>19.</w:t>
      </w:r>
      <w:r w:rsidR="007069E8" w:rsidRPr="00255802">
        <w:rPr>
          <w:rStyle w:val="aa"/>
          <w:rFonts w:ascii="Times New Roman" w:hAnsi="Times New Roman" w:cs="Times New Roman"/>
          <w:sz w:val="28"/>
          <w:szCs w:val="28"/>
        </w:rPr>
        <w:t>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случае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непредставления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заявителем</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копий</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правоустанавливающих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документов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занимаемые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жилые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помещения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сведения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правах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объекты</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имущества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из</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Единого</w:t>
      </w:r>
      <w:r>
        <w:rPr>
          <w:rStyle w:val="aa"/>
          <w:rFonts w:ascii="Times New Roman" w:hAnsi="Times New Roman" w:cs="Times New Roman"/>
          <w:sz w:val="28"/>
          <w:szCs w:val="28"/>
        </w:rPr>
        <w:t xml:space="preserve"> го</w:t>
      </w:r>
      <w:r w:rsidR="007069E8" w:rsidRPr="00255802">
        <w:rPr>
          <w:rStyle w:val="aa"/>
          <w:rFonts w:ascii="Times New Roman" w:hAnsi="Times New Roman" w:cs="Times New Roman"/>
          <w:sz w:val="28"/>
          <w:szCs w:val="28"/>
        </w:rPr>
        <w:t>сударственного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реестра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недвижимости</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запрашиваются по каналам межведомственного взаимодействия.</w:t>
      </w:r>
      <w:bookmarkStart w:id="86" w:name="sub_94"/>
      <w:bookmarkStart w:id="87" w:name="sub_9351"/>
      <w:bookmarkStart w:id="88" w:name="sub_1010"/>
      <w:bookmarkStart w:id="89" w:name="sub_95"/>
      <w:bookmarkStart w:id="90" w:name="sub_951"/>
      <w:bookmarkEnd w:id="86"/>
      <w:bookmarkEnd w:id="87"/>
      <w:bookmarkEnd w:id="88"/>
      <w:bookmarkEnd w:id="89"/>
      <w:bookmarkEnd w:id="90"/>
      <w:r w:rsidRPr="00255802">
        <w:rPr>
          <w:rStyle w:val="aa"/>
          <w:rFonts w:ascii="Times New Roman" w:hAnsi="Times New Roman" w:cs="Times New Roman"/>
          <w:b/>
          <w:sz w:val="28"/>
          <w:szCs w:val="28"/>
        </w:rPr>
        <w:t xml:space="preserve"> </w:t>
      </w:r>
    </w:p>
    <w:p w:rsidR="00227936" w:rsidRDefault="00227936" w:rsidP="00227936">
      <w:pPr>
        <w:ind w:firstLine="720"/>
        <w:jc w:val="both"/>
        <w:rPr>
          <w:rStyle w:val="aa"/>
          <w:rFonts w:ascii="Times New Roman" w:hAnsi="Times New Roman" w:cs="Times New Roman"/>
          <w:b/>
          <w:sz w:val="28"/>
          <w:szCs w:val="28"/>
        </w:rPr>
      </w:pPr>
    </w:p>
    <w:p w:rsidR="001E1DF7" w:rsidRPr="00255802" w:rsidRDefault="007069E8" w:rsidP="00227936">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1E1DF7" w:rsidRPr="00255802" w:rsidRDefault="007069E8">
      <w:pPr>
        <w:autoSpaceDE w:val="0"/>
        <w:autoSpaceDN w:val="0"/>
        <w:adjustRightInd w:val="0"/>
        <w:ind w:firstLine="708"/>
        <w:jc w:val="both"/>
        <w:rPr>
          <w:rFonts w:ascii="Times New Roman" w:hAnsi="Times New Roman" w:cs="Times New Roman"/>
          <w:sz w:val="28"/>
          <w:szCs w:val="28"/>
          <w:u w:val="single"/>
        </w:rPr>
      </w:pPr>
      <w:bookmarkStart w:id="91" w:name="sub_10101"/>
      <w:bookmarkEnd w:id="91"/>
      <w:r w:rsidRPr="00255802">
        <w:rPr>
          <w:rStyle w:val="aa"/>
          <w:rFonts w:ascii="Times New Roman" w:hAnsi="Times New Roman" w:cs="Times New Roman"/>
          <w:sz w:val="28"/>
          <w:szCs w:val="28"/>
        </w:rPr>
        <w:t xml:space="preserve">   </w:t>
      </w:r>
      <w:r w:rsidRPr="00255802">
        <w:rPr>
          <w:rFonts w:ascii="Times New Roman" w:hAnsi="Times New Roman" w:cs="Times New Roman"/>
          <w:sz w:val="28"/>
          <w:szCs w:val="28"/>
        </w:rPr>
        <w:t xml:space="preserve">20. 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20.2. Неполное заполнение обязательных полей в форме запроса о предоставлении услуги (недостоверное, неправильное).</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20.3. Представление неполного комплекта документов.</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 xml:space="preserve">20.7. Представленные в электронной форме документы содержат повреждения, наличие которых не позволяет в полном объеме использовать </w:t>
      </w:r>
      <w:r w:rsidRPr="00255802">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20.8. 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21. 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22. 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92" w:name="sub_1041"/>
      <w:bookmarkStart w:id="93" w:name="sub_101"/>
      <w:bookmarkEnd w:id="92"/>
      <w:bookmarkEnd w:id="93"/>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1DF7" w:rsidRPr="00255802" w:rsidRDefault="001E1DF7">
      <w:pPr>
        <w:ind w:firstLine="720"/>
        <w:jc w:val="center"/>
        <w:rPr>
          <w:rStyle w:val="aa"/>
          <w:rFonts w:ascii="Times New Roman" w:hAnsi="Times New Roman" w:cs="Times New Roman"/>
          <w:b/>
          <w:sz w:val="28"/>
          <w:szCs w:val="28"/>
        </w:rPr>
      </w:pPr>
      <w:bookmarkStart w:id="94" w:name="sub_10111"/>
      <w:bookmarkEnd w:id="9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95" w:name="sub_10112"/>
      <w:bookmarkStart w:id="96" w:name="sub_111"/>
      <w:bookmarkEnd w:id="95"/>
      <w:bookmarkEnd w:id="96"/>
      <w:r w:rsidRPr="00255802">
        <w:rPr>
          <w:rFonts w:ascii="Times New Roman" w:hAnsi="Times New Roman" w:cs="Times New Roman"/>
          <w:sz w:val="28"/>
          <w:szCs w:val="28"/>
        </w:rPr>
        <w:t>23. 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23.1. 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23.2. 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97" w:name="sub_1111"/>
      <w:bookmarkStart w:id="98" w:name="sub_1171"/>
      <w:bookmarkStart w:id="99" w:name="sub_116"/>
      <w:bookmarkStart w:id="100" w:name="sub_1012"/>
      <w:bookmarkStart w:id="101" w:name="sub_1151"/>
      <w:bookmarkStart w:id="102" w:name="sub_112"/>
      <w:bookmarkEnd w:id="97"/>
      <w:bookmarkEnd w:id="98"/>
      <w:bookmarkEnd w:id="99"/>
      <w:bookmarkEnd w:id="100"/>
      <w:bookmarkEnd w:id="101"/>
      <w:bookmarkEnd w:id="102"/>
      <w:r w:rsidRPr="00255802">
        <w:rPr>
          <w:rStyle w:val="aa"/>
          <w:rFonts w:ascii="Times New Roman" w:hAnsi="Times New Roman" w:cs="Times New Roman"/>
          <w:sz w:val="28"/>
          <w:szCs w:val="28"/>
        </w:rPr>
        <w:t>24.  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103" w:name="sub_1013"/>
      <w:bookmarkEnd w:id="103"/>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104" w:name="sub_10131"/>
      <w:bookmarkEnd w:id="104"/>
      <w:r w:rsidRPr="00255802">
        <w:rPr>
          <w:rStyle w:val="aa"/>
          <w:rFonts w:ascii="Times New Roman" w:hAnsi="Times New Roman" w:cs="Times New Roman"/>
          <w:sz w:val="28"/>
          <w:szCs w:val="28"/>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105" w:name="sub_1014"/>
      <w:bookmarkEnd w:id="10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106" w:name="sub_10141"/>
      <w:bookmarkStart w:id="107" w:name="sub_141"/>
      <w:bookmarkEnd w:id="106"/>
      <w:bookmarkEnd w:id="107"/>
      <w:r w:rsidRPr="00255802">
        <w:rPr>
          <w:rStyle w:val="aa"/>
          <w:rFonts w:ascii="Times New Roman" w:hAnsi="Times New Roman" w:cs="Times New Roman"/>
          <w:sz w:val="28"/>
          <w:szCs w:val="28"/>
        </w:rPr>
        <w:t xml:space="preserve">26. 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регистрируется в день обращения заявителя. При </w:t>
      </w:r>
      <w:r w:rsidRPr="00255802">
        <w:rPr>
          <w:rStyle w:val="aa"/>
          <w:rFonts w:ascii="Times New Roman" w:hAnsi="Times New Roman" w:cs="Times New Roman"/>
          <w:sz w:val="28"/>
          <w:szCs w:val="28"/>
        </w:rPr>
        <w:lastRenderedPageBreak/>
        <w:t>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108" w:name="sub_1411"/>
      <w:bookmarkStart w:id="109" w:name="sub_142"/>
      <w:bookmarkEnd w:id="108"/>
      <w:bookmarkEnd w:id="109"/>
      <w:r w:rsidRPr="00255802">
        <w:rPr>
          <w:rStyle w:val="aa"/>
          <w:rFonts w:ascii="Times New Roman" w:hAnsi="Times New Roman" w:cs="Times New Roman"/>
          <w:sz w:val="28"/>
          <w:szCs w:val="28"/>
        </w:rPr>
        <w:t>27. Заявления (запросы), поступившие в администрацию района с использованием электронных сре</w:t>
      </w:r>
      <w:proofErr w:type="gramStart"/>
      <w:r w:rsidRPr="00255802">
        <w:rPr>
          <w:rStyle w:val="aa"/>
          <w:rFonts w:ascii="Times New Roman" w:hAnsi="Times New Roman" w:cs="Times New Roman"/>
          <w:sz w:val="28"/>
          <w:szCs w:val="28"/>
        </w:rPr>
        <w:t>дств св</w:t>
      </w:r>
      <w:proofErr w:type="gramEnd"/>
      <w:r w:rsidRPr="00255802">
        <w:rPr>
          <w:rStyle w:val="aa"/>
          <w:rFonts w:ascii="Times New Roman" w:hAnsi="Times New Roman" w:cs="Times New Roman"/>
          <w:sz w:val="28"/>
          <w:szCs w:val="28"/>
        </w:rPr>
        <w:t xml:space="preserve">язи, в том числе через </w:t>
      </w:r>
      <w:hyperlink r:id="rId21">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2">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110" w:name="sub_1421"/>
      <w:bookmarkEnd w:id="110"/>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1E1DF7" w:rsidRPr="00255802" w:rsidRDefault="007069E8">
      <w:pPr>
        <w:ind w:firstLine="720"/>
        <w:jc w:val="both"/>
        <w:rPr>
          <w:rFonts w:ascii="Times New Roman" w:hAnsi="Times New Roman" w:cs="Times New Roman"/>
          <w:sz w:val="28"/>
          <w:szCs w:val="28"/>
        </w:rPr>
      </w:pPr>
      <w:bookmarkStart w:id="111" w:name="sub_1015"/>
      <w:bookmarkStart w:id="112" w:name="sub_151"/>
      <w:bookmarkEnd w:id="111"/>
      <w:bookmarkEnd w:id="112"/>
      <w:r w:rsidRPr="00255802">
        <w:rPr>
          <w:rStyle w:val="aa"/>
          <w:rFonts w:ascii="Times New Roman" w:hAnsi="Times New Roman" w:cs="Times New Roman"/>
          <w:sz w:val="28"/>
          <w:szCs w:val="28"/>
        </w:rPr>
        <w:t xml:space="preserve">28. </w:t>
      </w:r>
      <w:proofErr w:type="gramStart"/>
      <w:r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113" w:name="sub_1511"/>
      <w:bookmarkEnd w:id="113"/>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End"/>
      <w:r w:rsidRPr="00255802">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114" w:name="sub_15111"/>
      <w:bookmarkEnd w:id="114"/>
      <w:r w:rsidRPr="00255802">
        <w:rPr>
          <w:rStyle w:val="aa"/>
          <w:rFonts w:ascii="Times New Roman" w:hAnsi="Times New Roman" w:cs="Times New Roman"/>
          <w:sz w:val="28"/>
          <w:szCs w:val="28"/>
        </w:rPr>
        <w:t>1) 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115" w:name="sub_15112"/>
      <w:bookmarkStart w:id="116" w:name="sub_1512"/>
      <w:bookmarkEnd w:id="115"/>
      <w:bookmarkEnd w:id="116"/>
      <w:r w:rsidRPr="00255802">
        <w:rPr>
          <w:rStyle w:val="aa"/>
          <w:rFonts w:ascii="Times New Roman" w:hAnsi="Times New Roman" w:cs="Times New Roman"/>
          <w:sz w:val="28"/>
          <w:szCs w:val="28"/>
        </w:rPr>
        <w:t>2) наличие телефона;</w:t>
      </w:r>
    </w:p>
    <w:p w:rsidR="001E1DF7" w:rsidRPr="00255802" w:rsidRDefault="007069E8">
      <w:pPr>
        <w:ind w:firstLine="720"/>
        <w:jc w:val="both"/>
        <w:rPr>
          <w:rFonts w:ascii="Times New Roman" w:hAnsi="Times New Roman" w:cs="Times New Roman"/>
          <w:sz w:val="28"/>
          <w:szCs w:val="28"/>
        </w:rPr>
      </w:pPr>
      <w:bookmarkStart w:id="117" w:name="sub_1513"/>
      <w:bookmarkStart w:id="118" w:name="sub_15121"/>
      <w:bookmarkEnd w:id="117"/>
      <w:bookmarkEnd w:id="118"/>
      <w:r w:rsidRPr="00255802">
        <w:rPr>
          <w:rStyle w:val="aa"/>
          <w:rFonts w:ascii="Times New Roman" w:hAnsi="Times New Roman" w:cs="Times New Roman"/>
          <w:sz w:val="28"/>
          <w:szCs w:val="28"/>
        </w:rPr>
        <w:t>3) 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119" w:name="sub_15131"/>
      <w:bookmarkStart w:id="120" w:name="sub_1514"/>
      <w:bookmarkEnd w:id="119"/>
      <w:bookmarkEnd w:id="120"/>
      <w:r w:rsidRPr="00255802">
        <w:rPr>
          <w:rStyle w:val="aa"/>
          <w:rFonts w:ascii="Times New Roman" w:hAnsi="Times New Roman" w:cs="Times New Roman"/>
          <w:sz w:val="28"/>
          <w:szCs w:val="28"/>
        </w:rPr>
        <w:t>4) наличие офисной мебели;</w:t>
      </w:r>
    </w:p>
    <w:p w:rsidR="001E1DF7" w:rsidRPr="00255802" w:rsidRDefault="007069E8">
      <w:pPr>
        <w:ind w:firstLine="720"/>
        <w:jc w:val="both"/>
        <w:rPr>
          <w:rFonts w:ascii="Times New Roman" w:hAnsi="Times New Roman" w:cs="Times New Roman"/>
          <w:sz w:val="28"/>
          <w:szCs w:val="28"/>
        </w:rPr>
      </w:pPr>
      <w:bookmarkStart w:id="121" w:name="sub_15141"/>
      <w:bookmarkStart w:id="122" w:name="sub_1515"/>
      <w:bookmarkEnd w:id="121"/>
      <w:bookmarkEnd w:id="122"/>
      <w:r w:rsidRPr="00255802">
        <w:rPr>
          <w:rStyle w:val="aa"/>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1E1DF7" w:rsidRPr="00255802" w:rsidRDefault="007069E8">
      <w:pPr>
        <w:ind w:firstLine="720"/>
        <w:jc w:val="both"/>
        <w:rPr>
          <w:rFonts w:ascii="Times New Roman" w:hAnsi="Times New Roman" w:cs="Times New Roman"/>
          <w:sz w:val="28"/>
          <w:szCs w:val="28"/>
        </w:rPr>
      </w:pPr>
      <w:bookmarkStart w:id="123" w:name="sub_15151"/>
      <w:bookmarkStart w:id="124" w:name="sub_1516"/>
      <w:bookmarkEnd w:id="123"/>
      <w:bookmarkEnd w:id="124"/>
      <w:r w:rsidRPr="00255802">
        <w:rPr>
          <w:rStyle w:val="aa"/>
          <w:rFonts w:ascii="Times New Roman" w:hAnsi="Times New Roman" w:cs="Times New Roman"/>
          <w:sz w:val="28"/>
          <w:szCs w:val="28"/>
        </w:rPr>
        <w:lastRenderedPageBreak/>
        <w:t>6) 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25" w:name="sub_15161"/>
      <w:bookmarkEnd w:id="125"/>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7069E8">
      <w:pPr>
        <w:ind w:firstLine="720"/>
        <w:jc w:val="both"/>
        <w:rPr>
          <w:rFonts w:ascii="Times New Roman" w:hAnsi="Times New Roman" w:cs="Times New Roman"/>
          <w:sz w:val="28"/>
          <w:szCs w:val="28"/>
        </w:rPr>
      </w:pPr>
      <w:bookmarkStart w:id="126" w:name="sub_152"/>
      <w:bookmarkEnd w:id="126"/>
      <w:r w:rsidRPr="00255802">
        <w:rPr>
          <w:rStyle w:val="aa"/>
          <w:rFonts w:ascii="Times New Roman" w:hAnsi="Times New Roman" w:cs="Times New Roman"/>
          <w:sz w:val="28"/>
          <w:szCs w:val="28"/>
        </w:rPr>
        <w:t>29.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27" w:name="sub_1521"/>
      <w:bookmarkEnd w:id="127"/>
      <w:proofErr w:type="gramStart"/>
      <w:r w:rsidRPr="00255802">
        <w:rPr>
          <w:rStyle w:val="aa"/>
          <w:rFonts w:ascii="Times New Roman" w:hAnsi="Times New Roman" w:cs="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w:t>
      </w:r>
      <w:proofErr w:type="gramEnd"/>
      <w:r w:rsidRPr="00255802">
        <w:rPr>
          <w:rStyle w:val="aa"/>
          <w:rFonts w:ascii="Times New Roman" w:hAnsi="Times New Roman" w:cs="Times New Roman"/>
          <w:sz w:val="28"/>
          <w:szCs w:val="28"/>
        </w:rPr>
        <w:t xml:space="preserve">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5D2FB1">
        <w:rPr>
          <w:rStyle w:val="aa"/>
          <w:rFonts w:ascii="Times New Roman" w:hAnsi="Times New Roman" w:cs="Times New Roman"/>
          <w:sz w:val="28"/>
          <w:szCs w:val="28"/>
        </w:rPr>
        <w:t>Виндрейского</w:t>
      </w:r>
      <w:r w:rsidR="0059135B" w:rsidRPr="0059135B">
        <w:rPr>
          <w:rStyle w:val="aa"/>
          <w:rFonts w:ascii="Times New Roman" w:hAnsi="Times New Roman" w:cs="Times New Roman"/>
          <w:sz w:val="28"/>
          <w:szCs w:val="28"/>
        </w:rPr>
        <w:t xml:space="preserve">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w:t>
      </w:r>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255802">
        <w:rPr>
          <w:rStyle w:val="aa"/>
          <w:rFonts w:ascii="Times New Roman" w:hAnsi="Times New Roman" w:cs="Times New Roman"/>
          <w:sz w:val="28"/>
          <w:szCs w:val="28"/>
        </w:rPr>
        <w:t xml:space="preserve">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128" w:name="sub_1016"/>
      <w:bookmarkEnd w:id="128"/>
      <w:r w:rsidRPr="00255802">
        <w:rPr>
          <w:rStyle w:val="aa"/>
          <w:rFonts w:ascii="Times New Roman" w:hAnsi="Times New Roman" w:cs="Times New Roman"/>
          <w:b/>
          <w:sz w:val="28"/>
          <w:szCs w:val="28"/>
        </w:rPr>
        <w:t>Подраздел 13.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29" w:name="sub_10161"/>
      <w:bookmarkStart w:id="130" w:name="sub_161"/>
      <w:bookmarkEnd w:id="129"/>
      <w:bookmarkEnd w:id="130"/>
      <w:r w:rsidRPr="00255802">
        <w:rPr>
          <w:rStyle w:val="aa"/>
          <w:rFonts w:ascii="Times New Roman" w:hAnsi="Times New Roman" w:cs="Times New Roman"/>
          <w:sz w:val="28"/>
          <w:szCs w:val="28"/>
        </w:rPr>
        <w:t>30.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31" w:name="sub_1611"/>
      <w:bookmarkStart w:id="132" w:name="sub_16111"/>
      <w:bookmarkEnd w:id="131"/>
      <w:bookmarkEnd w:id="132"/>
      <w:r w:rsidRPr="00255802">
        <w:rPr>
          <w:rStyle w:val="aa"/>
          <w:rFonts w:ascii="Times New Roman" w:hAnsi="Times New Roman" w:cs="Times New Roman"/>
          <w:sz w:val="28"/>
          <w:szCs w:val="28"/>
        </w:rPr>
        <w:lastRenderedPageBreak/>
        <w:t>а) доступность:</w:t>
      </w:r>
    </w:p>
    <w:p w:rsidR="001E1DF7" w:rsidRPr="00255802" w:rsidRDefault="007069E8">
      <w:pPr>
        <w:ind w:firstLine="720"/>
        <w:jc w:val="both"/>
        <w:rPr>
          <w:rFonts w:ascii="Times New Roman" w:hAnsi="Times New Roman" w:cs="Times New Roman"/>
          <w:sz w:val="28"/>
          <w:szCs w:val="28"/>
        </w:rPr>
      </w:pPr>
      <w:bookmarkStart w:id="133" w:name="sub_16112"/>
      <w:bookmarkEnd w:id="133"/>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34" w:name="sub_1612"/>
      <w:bookmarkEnd w:id="134"/>
      <w:r w:rsidRPr="00255802">
        <w:rPr>
          <w:rStyle w:val="aa"/>
          <w:rFonts w:ascii="Times New Roman" w:hAnsi="Times New Roman" w:cs="Times New Roman"/>
          <w:sz w:val="28"/>
          <w:szCs w:val="28"/>
        </w:rPr>
        <w:t>б) качество:</w:t>
      </w:r>
    </w:p>
    <w:p w:rsidR="001E1DF7" w:rsidRPr="00255802" w:rsidRDefault="007069E8">
      <w:pPr>
        <w:ind w:firstLine="720"/>
        <w:jc w:val="both"/>
        <w:rPr>
          <w:rFonts w:ascii="Times New Roman" w:hAnsi="Times New Roman" w:cs="Times New Roman"/>
          <w:sz w:val="28"/>
          <w:szCs w:val="28"/>
        </w:rPr>
      </w:pPr>
      <w:bookmarkStart w:id="135" w:name="sub_16121"/>
      <w:bookmarkEnd w:id="135"/>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36" w:name="sub_300"/>
      <w:bookmarkEnd w:id="136"/>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37" w:name="sub_1017"/>
      <w:bookmarkStart w:id="138" w:name="sub_3001"/>
      <w:bookmarkEnd w:id="137"/>
      <w:bookmarkEnd w:id="138"/>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39" w:name="sub_10171"/>
      <w:bookmarkEnd w:id="139"/>
      <w:r w:rsidRPr="00255802">
        <w:rPr>
          <w:rStyle w:val="aa"/>
          <w:rFonts w:ascii="Times New Roman" w:hAnsi="Times New Roman" w:cs="Times New Roman"/>
          <w:sz w:val="28"/>
          <w:szCs w:val="28"/>
        </w:rPr>
        <w:t>31. 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40" w:name="sub_171"/>
      <w:bookmarkEnd w:id="140"/>
      <w:r w:rsidRPr="00255802">
        <w:rPr>
          <w:rFonts w:ascii="Times New Roman" w:hAnsi="Times New Roman" w:cs="Times New Roman"/>
          <w:sz w:val="28"/>
          <w:szCs w:val="28"/>
        </w:rPr>
        <w:t>- 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 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 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41" w:name="sub_1731"/>
      <w:bookmarkStart w:id="142" w:name="sub_1018"/>
      <w:bookmarkEnd w:id="141"/>
      <w:bookmarkEnd w:id="142"/>
      <w:r w:rsidRPr="00255802">
        <w:rPr>
          <w:rStyle w:val="aa"/>
          <w:rFonts w:ascii="Times New Roman" w:hAnsi="Times New Roman" w:cs="Times New Roman"/>
          <w:b/>
          <w:iCs/>
          <w:sz w:val="28"/>
          <w:szCs w:val="28"/>
        </w:rPr>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43" w:name="sub_10181"/>
      <w:bookmarkStart w:id="144" w:name="sub_181"/>
      <w:bookmarkEnd w:id="143"/>
      <w:bookmarkEnd w:id="144"/>
      <w:r w:rsidRPr="00255802">
        <w:rPr>
          <w:rStyle w:val="aa"/>
          <w:rFonts w:ascii="Times New Roman" w:hAnsi="Times New Roman" w:cs="Times New Roman"/>
          <w:iCs/>
          <w:sz w:val="28"/>
          <w:szCs w:val="28"/>
        </w:rPr>
        <w:t xml:space="preserve">32. 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Start w:id="146" w:name="sub_182"/>
      <w:bookmarkEnd w:id="145"/>
      <w:bookmarkEnd w:id="14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47" w:name="sub_1821"/>
      <w:bookmarkEnd w:id="147"/>
      <w:r w:rsidRPr="00255802">
        <w:rPr>
          <w:rStyle w:val="aa"/>
          <w:rFonts w:ascii="Times New Roman" w:hAnsi="Times New Roman" w:cs="Times New Roman"/>
          <w:iCs/>
          <w:sz w:val="28"/>
          <w:szCs w:val="28"/>
        </w:rPr>
        <w:lastRenderedPageBreak/>
        <w:t>Специалист  Администрации  в течение рабочего дня направляет принятые от заявителя документы Главе</w:t>
      </w:r>
      <w:r w:rsidR="0059135B" w:rsidRPr="0059135B">
        <w:t xml:space="preserve"> </w:t>
      </w:r>
      <w:r w:rsidR="005D2FB1">
        <w:rPr>
          <w:rStyle w:val="aa"/>
          <w:rFonts w:ascii="Times New Roman" w:hAnsi="Times New Roman" w:cs="Times New Roman"/>
          <w:iCs/>
          <w:sz w:val="28"/>
          <w:szCs w:val="28"/>
        </w:rPr>
        <w:t>Виндрейского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48" w:name="sub_183"/>
      <w:bookmarkEnd w:id="148"/>
      <w:r w:rsidRPr="00255802">
        <w:rPr>
          <w:rStyle w:val="aa"/>
          <w:rFonts w:ascii="Times New Roman" w:hAnsi="Times New Roman" w:cs="Times New Roman"/>
          <w:iCs/>
          <w:sz w:val="28"/>
          <w:szCs w:val="28"/>
        </w:rPr>
        <w:t>33. 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49" w:name="sub_1831"/>
      <w:bookmarkStart w:id="150" w:name="sub_184"/>
      <w:bookmarkEnd w:id="149"/>
      <w:bookmarkEnd w:id="150"/>
      <w:r w:rsidRPr="00255802">
        <w:rPr>
          <w:rStyle w:val="aa"/>
          <w:rFonts w:ascii="Times New Roman" w:hAnsi="Times New Roman" w:cs="Times New Roman"/>
          <w:iCs/>
          <w:sz w:val="28"/>
          <w:szCs w:val="28"/>
        </w:rPr>
        <w:t>34. 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51" w:name="sub_1841"/>
      <w:bookmarkStart w:id="152" w:name="sub_185"/>
      <w:bookmarkEnd w:id="151"/>
      <w:bookmarkEnd w:id="152"/>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53" w:name="sub_1019"/>
      <w:bookmarkStart w:id="154" w:name="sub_1851"/>
      <w:bookmarkEnd w:id="153"/>
      <w:bookmarkEnd w:id="154"/>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55" w:name="sub_191"/>
      <w:bookmarkStart w:id="156" w:name="sub_10191"/>
      <w:bookmarkEnd w:id="155"/>
      <w:bookmarkEnd w:id="156"/>
      <w:r w:rsidRPr="00255802">
        <w:rPr>
          <w:rStyle w:val="aa"/>
          <w:rFonts w:ascii="Times New Roman" w:hAnsi="Times New Roman" w:cs="Times New Roman"/>
          <w:iCs/>
          <w:sz w:val="28"/>
          <w:szCs w:val="28"/>
        </w:rPr>
        <w:t>35. 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5D2FB1">
        <w:rPr>
          <w:rFonts w:ascii="Times New Roman" w:hAnsi="Times New Roman" w:cs="Times New Roman"/>
          <w:sz w:val="28"/>
          <w:szCs w:val="28"/>
        </w:rPr>
        <w:t>Виндрейского</w:t>
      </w:r>
      <w:r w:rsidR="0059135B" w:rsidRPr="0059135B">
        <w:rPr>
          <w:rFonts w:ascii="Times New Roman" w:hAnsi="Times New Roman" w:cs="Times New Roman"/>
          <w:sz w:val="28"/>
          <w:szCs w:val="28"/>
        </w:rPr>
        <w:t xml:space="preserve"> сельского </w:t>
      </w:r>
      <w:r w:rsidRPr="00255802">
        <w:rPr>
          <w:rFonts w:ascii="Times New Roman" w:hAnsi="Times New Roman" w:cs="Times New Roman"/>
          <w:sz w:val="28"/>
          <w:szCs w:val="28"/>
        </w:rPr>
        <w:t xml:space="preserve">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w:t>
      </w:r>
      <w:proofErr w:type="gramStart"/>
      <w:r w:rsidRPr="00255802">
        <w:rPr>
          <w:rFonts w:ascii="Times New Roman" w:hAnsi="Times New Roman" w:cs="Times New Roman"/>
          <w:sz w:val="28"/>
          <w:szCs w:val="28"/>
        </w:rPr>
        <w:t>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w:t>
      </w:r>
      <w:proofErr w:type="gramEnd"/>
      <w:r w:rsidRPr="00255802">
        <w:rPr>
          <w:rFonts w:ascii="Times New Roman" w:hAnsi="Times New Roman" w:cs="Times New Roman"/>
          <w:sz w:val="28"/>
          <w:szCs w:val="28"/>
        </w:rPr>
        <w:t xml:space="preserve">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57" w:name="sub_1911"/>
      <w:bookmarkEnd w:id="157"/>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58" w:name="sub_19111"/>
      <w:bookmarkStart w:id="159" w:name="sub_19141"/>
      <w:bookmarkStart w:id="160" w:name="sub_1915"/>
      <w:bookmarkStart w:id="161" w:name="sub_1917"/>
      <w:bookmarkStart w:id="162" w:name="sub_19161"/>
      <w:bookmarkEnd w:id="158"/>
      <w:bookmarkEnd w:id="159"/>
      <w:bookmarkEnd w:id="160"/>
      <w:bookmarkEnd w:id="161"/>
      <w:bookmarkEnd w:id="162"/>
      <w:r w:rsidRPr="00255802">
        <w:rPr>
          <w:rStyle w:val="aa"/>
          <w:rFonts w:ascii="Times New Roman" w:hAnsi="Times New Roman" w:cs="Times New Roman"/>
          <w:iCs/>
          <w:sz w:val="28"/>
          <w:szCs w:val="28"/>
        </w:rPr>
        <w:t>36. 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63" w:name="sub_19171"/>
      <w:bookmarkStart w:id="164" w:name="sub_1918"/>
      <w:bookmarkEnd w:id="163"/>
      <w:bookmarkEnd w:id="164"/>
      <w:r w:rsidRPr="00255802">
        <w:rPr>
          <w:rStyle w:val="aa"/>
          <w:rFonts w:ascii="Times New Roman" w:hAnsi="Times New Roman" w:cs="Times New Roman"/>
          <w:iCs/>
          <w:sz w:val="28"/>
          <w:szCs w:val="28"/>
        </w:rPr>
        <w:t>37. 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w:t>
      </w:r>
      <w:proofErr w:type="gramStart"/>
      <w:r w:rsidRPr="00255802">
        <w:rPr>
          <w:rStyle w:val="aa"/>
          <w:rFonts w:ascii="Times New Roman" w:hAnsi="Times New Roman" w:cs="Times New Roman"/>
          <w:iCs/>
          <w:sz w:val="28"/>
          <w:szCs w:val="28"/>
        </w:rPr>
        <w:t>и</w:t>
      </w:r>
      <w:proofErr w:type="gramEnd"/>
      <w:r w:rsidRPr="00255802">
        <w:rPr>
          <w:rStyle w:val="aa"/>
          <w:rFonts w:ascii="Times New Roman" w:hAnsi="Times New Roman" w:cs="Times New Roman"/>
          <w:iCs/>
          <w:sz w:val="28"/>
          <w:szCs w:val="28"/>
        </w:rPr>
        <w:t xml:space="preserve"> договора социального найма жилого помещения. </w:t>
      </w:r>
      <w:bookmarkStart w:id="165" w:name="sub_19181"/>
      <w:bookmarkStart w:id="166" w:name="sub_1919"/>
      <w:bookmarkEnd w:id="165"/>
      <w:bookmarkEnd w:id="166"/>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  журнале регистрации.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tabs>
          <w:tab w:val="left" w:pos="7911"/>
        </w:tabs>
        <w:ind w:firstLine="720"/>
        <w:jc w:val="center"/>
        <w:rPr>
          <w:rStyle w:val="aa"/>
          <w:rFonts w:ascii="Times New Roman" w:hAnsi="Times New Roman" w:cs="Times New Roman"/>
          <w:b/>
          <w:iCs/>
          <w:sz w:val="28"/>
          <w:szCs w:val="28"/>
        </w:rPr>
      </w:pPr>
      <w:bookmarkStart w:id="167" w:name="sub_19191"/>
      <w:bookmarkStart w:id="168" w:name="sub_192"/>
      <w:bookmarkEnd w:id="167"/>
      <w:bookmarkEnd w:id="168"/>
      <w:r w:rsidRPr="00255802">
        <w:rPr>
          <w:rStyle w:val="aa"/>
          <w:rFonts w:ascii="Times New Roman" w:hAnsi="Times New Roman" w:cs="Times New Roman"/>
          <w:b/>
          <w:iCs/>
          <w:sz w:val="28"/>
          <w:szCs w:val="28"/>
        </w:rPr>
        <w:t>Подраздел 4. Административная процедура (действие) - Выдача.</w:t>
      </w:r>
    </w:p>
    <w:p w:rsidR="001E1DF7" w:rsidRPr="00255802" w:rsidRDefault="007069E8">
      <w:pPr>
        <w:ind w:firstLine="720"/>
        <w:jc w:val="both"/>
        <w:rPr>
          <w:rStyle w:val="aa"/>
          <w:rFonts w:ascii="Times New Roman" w:hAnsi="Times New Roman" w:cs="Times New Roman"/>
          <w:iCs/>
          <w:sz w:val="28"/>
          <w:szCs w:val="28"/>
        </w:rPr>
      </w:pPr>
      <w:bookmarkStart w:id="169" w:name="sub_1921"/>
      <w:bookmarkStart w:id="170" w:name="sub_19211"/>
      <w:bookmarkEnd w:id="169"/>
      <w:bookmarkEnd w:id="170"/>
      <w:r w:rsidRPr="00255802">
        <w:rPr>
          <w:rStyle w:val="aa"/>
          <w:rFonts w:ascii="Times New Roman" w:hAnsi="Times New Roman" w:cs="Times New Roman"/>
          <w:iCs/>
          <w:sz w:val="28"/>
          <w:szCs w:val="28"/>
        </w:rPr>
        <w:t xml:space="preserve">38. По результатам рассмотрения представленных документов Специалист Администрации принимает решение о предоставлении жилого </w:t>
      </w:r>
      <w:r w:rsidRPr="00255802">
        <w:rPr>
          <w:rStyle w:val="aa"/>
          <w:rFonts w:ascii="Times New Roman" w:hAnsi="Times New Roman" w:cs="Times New Roman"/>
          <w:iCs/>
          <w:sz w:val="28"/>
          <w:szCs w:val="28"/>
        </w:rPr>
        <w:lastRenderedPageBreak/>
        <w:t xml:space="preserve">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2"/>
      <w:bookmarkStart w:id="172" w:name="sub_19212"/>
      <w:bookmarkEnd w:id="171"/>
      <w:bookmarkEnd w:id="172"/>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5D2FB1">
        <w:rPr>
          <w:rStyle w:val="aa"/>
          <w:rFonts w:ascii="Times New Roman" w:hAnsi="Times New Roman" w:cs="Times New Roman"/>
          <w:iCs/>
          <w:sz w:val="28"/>
          <w:szCs w:val="28"/>
        </w:rPr>
        <w:t>Виндрейского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73" w:name="sub_1923"/>
      <w:bookmarkStart w:id="174" w:name="sub_19221"/>
      <w:bookmarkEnd w:id="173"/>
      <w:bookmarkEnd w:id="174"/>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75" w:name="sub_19231"/>
      <w:bookmarkStart w:id="176" w:name="sub_1924"/>
      <w:bookmarkEnd w:id="175"/>
      <w:bookmarkEnd w:id="176"/>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7069E8">
      <w:pPr>
        <w:ind w:firstLine="720"/>
        <w:jc w:val="both"/>
        <w:rPr>
          <w:rFonts w:ascii="Times New Roman" w:hAnsi="Times New Roman" w:cs="Times New Roman"/>
          <w:sz w:val="28"/>
          <w:szCs w:val="28"/>
        </w:rPr>
      </w:pPr>
      <w:bookmarkStart w:id="177" w:name="sub_19241"/>
      <w:bookmarkEnd w:id="177"/>
      <w:r w:rsidRPr="00255802">
        <w:rPr>
          <w:rStyle w:val="aa"/>
          <w:rFonts w:ascii="Times New Roman" w:hAnsi="Times New Roman" w:cs="Times New Roman"/>
          <w:iCs/>
          <w:sz w:val="28"/>
          <w:szCs w:val="28"/>
        </w:rPr>
        <w:t>39. 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78" w:name="sub_1925"/>
      <w:bookmarkEnd w:id="178"/>
      <w:r w:rsidRPr="00255802">
        <w:rPr>
          <w:rStyle w:val="aa"/>
          <w:rFonts w:ascii="Times New Roman" w:hAnsi="Times New Roman" w:cs="Times New Roman"/>
          <w:iCs/>
          <w:sz w:val="28"/>
          <w:szCs w:val="28"/>
        </w:rPr>
        <w:t>40. 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6"/>
      <w:bookmarkStart w:id="180" w:name="sub_19251"/>
      <w:bookmarkEnd w:id="179"/>
      <w:bookmarkEnd w:id="180"/>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81" w:name="sub_19261"/>
      <w:bookmarkEnd w:id="181"/>
      <w:r w:rsidRPr="00255802">
        <w:rPr>
          <w:rStyle w:val="aa"/>
          <w:rFonts w:ascii="Times New Roman" w:hAnsi="Times New Roman" w:cs="Times New Roman"/>
          <w:b/>
          <w:iCs/>
          <w:sz w:val="28"/>
          <w:szCs w:val="28"/>
        </w:rPr>
        <w:t xml:space="preserve">Подраздел </w:t>
      </w:r>
      <w:bookmarkStart w:id="182"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82"/>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41.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008B3B9D" w:rsidRPr="008B3B9D">
        <w:rPr>
          <w:rStyle w:val="aa"/>
          <w:rFonts w:ascii="Times New Roman" w:hAnsi="Times New Roman" w:cs="Times New Roman"/>
          <w:iCs/>
          <w:sz w:val="28"/>
          <w:szCs w:val="28"/>
          <w:shd w:val="clear" w:color="auto" w:fill="FFFF00"/>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83" w:name="sub_291"/>
      <w:bookmarkEnd w:id="183"/>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84"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84"/>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42. </w:t>
      </w:r>
      <w:proofErr w:type="gramStart"/>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 xml:space="preserve">Государственном  автономном учреждении Республики Мордовия «Многофункциональный центр  предоставления </w:t>
      </w:r>
      <w:r w:rsidRPr="00255802">
        <w:rPr>
          <w:rFonts w:ascii="Times New Roman" w:hAnsi="Times New Roman" w:cs="Times New Roman"/>
          <w:sz w:val="28"/>
          <w:szCs w:val="28"/>
          <w:shd w:val="clear" w:color="auto" w:fill="FFFFFF"/>
        </w:rPr>
        <w:lastRenderedPageBreak/>
        <w:t>государственных и муниципальных услуг»</w:t>
      </w:r>
      <w:r w:rsidRPr="00255802">
        <w:rPr>
          <w:rStyle w:val="aa"/>
          <w:rFonts w:ascii="Times New Roman" w:hAnsi="Times New Roman" w:cs="Times New Roman"/>
          <w:sz w:val="28"/>
          <w:szCs w:val="28"/>
        </w:rPr>
        <w:t xml:space="preserve"> </w:t>
      </w:r>
      <w:proofErr w:type="spellStart"/>
      <w:r w:rsidRPr="00255802">
        <w:rPr>
          <w:rStyle w:val="aa"/>
          <w:rFonts w:ascii="Times New Roman" w:hAnsi="Times New Roman" w:cs="Times New Roman"/>
          <w:sz w:val="28"/>
          <w:szCs w:val="28"/>
        </w:rPr>
        <w:t>полномоченным</w:t>
      </w:r>
      <w:proofErr w:type="spellEnd"/>
      <w:r w:rsidRPr="00255802">
        <w:rPr>
          <w:rStyle w:val="aa"/>
          <w:rFonts w:ascii="Times New Roman" w:hAnsi="Times New Roman" w:cs="Times New Roman"/>
          <w:sz w:val="28"/>
          <w:szCs w:val="28"/>
        </w:rPr>
        <w:t xml:space="preserve">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w:t>
      </w:r>
      <w:proofErr w:type="gramEnd"/>
      <w:r w:rsidRPr="00255802">
        <w:rPr>
          <w:rStyle w:val="aa"/>
          <w:rFonts w:ascii="Times New Roman" w:hAnsi="Times New Roman" w:cs="Times New Roman"/>
          <w:sz w:val="28"/>
          <w:szCs w:val="28"/>
        </w:rPr>
        <w:t xml:space="preserve"> следующие административные процедуры:</w:t>
      </w:r>
      <w:bookmarkStart w:id="185" w:name="sub_201"/>
      <w:bookmarkEnd w:id="18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43. Осуществление административной процедуры "Информирование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86" w:name="sub_202"/>
      <w:bookmarkEnd w:id="186"/>
      <w:r w:rsidRPr="00255802">
        <w:rPr>
          <w:rStyle w:val="aa"/>
          <w:rFonts w:ascii="Times New Roman" w:hAnsi="Times New Roman" w:cs="Times New Roman"/>
          <w:sz w:val="28"/>
          <w:szCs w:val="28"/>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w:t>
      </w:r>
      <w:proofErr w:type="gramEnd"/>
      <w:r w:rsidRPr="00255802">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w:t>
      </w:r>
      <w:r w:rsidRPr="00255802">
        <w:rPr>
          <w:rFonts w:ascii="Times New Roman" w:hAnsi="Times New Roman" w:cs="Times New Roman"/>
          <w:sz w:val="28"/>
          <w:szCs w:val="28"/>
          <w:shd w:val="clear" w:color="auto" w:fill="FFFFFF"/>
        </w:rPr>
        <w:lastRenderedPageBreak/>
        <w:t>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87" w:name="sub_2021"/>
      <w:bookmarkEnd w:id="18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w:t>
      </w:r>
      <w:proofErr w:type="gramEnd"/>
      <w:r w:rsidRPr="00255802">
        <w:rPr>
          <w:rFonts w:ascii="Times New Roman" w:hAnsi="Times New Roman" w:cs="Times New Roman"/>
          <w:sz w:val="28"/>
          <w:szCs w:val="28"/>
          <w:shd w:val="clear" w:color="auto" w:fill="FFFFFF"/>
        </w:rPr>
        <w:t xml:space="preserve">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44. Осуществление административной процедуры "Прием и регистрация запроса и документов".</w:t>
      </w:r>
    </w:p>
    <w:p w:rsidR="001E1DF7" w:rsidRPr="00255802" w:rsidRDefault="007069E8">
      <w:pPr>
        <w:ind w:firstLine="720"/>
        <w:jc w:val="both"/>
        <w:rPr>
          <w:rFonts w:ascii="Times New Roman" w:hAnsi="Times New Roman" w:cs="Times New Roman"/>
          <w:sz w:val="28"/>
          <w:szCs w:val="28"/>
        </w:rPr>
      </w:pPr>
      <w:bookmarkStart w:id="188" w:name="sub_203"/>
      <w:bookmarkEnd w:id="188"/>
      <w:proofErr w:type="gramStart"/>
      <w:r w:rsidRPr="00255802">
        <w:rPr>
          <w:rStyle w:val="aa"/>
          <w:rFonts w:ascii="Times New Roman" w:hAnsi="Times New Roman" w:cs="Times New Roman"/>
          <w:sz w:val="28"/>
          <w:szCs w:val="28"/>
        </w:rPr>
        <w:t xml:space="preserve">Административную процедуру "Прием и регистрация запроса и документов"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w:t>
      </w:r>
      <w:proofErr w:type="gramEnd"/>
      <w:r w:rsidRPr="00255802">
        <w:rPr>
          <w:rFonts w:ascii="Times New Roman" w:hAnsi="Times New Roman" w:cs="Times New Roman"/>
          <w:sz w:val="28"/>
          <w:szCs w:val="28"/>
          <w:shd w:val="clear" w:color="auto" w:fill="FFFFFF"/>
        </w:rPr>
        <w:t xml:space="preserve">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9" w:name="sub_2031"/>
      <w:bookmarkEnd w:id="189"/>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w:t>
      </w:r>
      <w:r w:rsidRPr="00255802">
        <w:rPr>
          <w:rFonts w:ascii="Times New Roman" w:hAnsi="Times New Roman" w:cs="Times New Roman"/>
          <w:sz w:val="28"/>
          <w:szCs w:val="28"/>
          <w:shd w:val="clear" w:color="auto" w:fill="FFFFFF"/>
        </w:rPr>
        <w:lastRenderedPageBreak/>
        <w:t>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91" w:name="sub_2033"/>
      <w:bookmarkEnd w:id="191"/>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92" w:name="sub_2034"/>
      <w:bookmarkEnd w:id="192"/>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93" w:name="sub_2035"/>
      <w:bookmarkEnd w:id="193"/>
      <w:r w:rsidRPr="00255802">
        <w:rPr>
          <w:rStyle w:val="aa"/>
          <w:rFonts w:ascii="Times New Roman" w:hAnsi="Times New Roman" w:cs="Times New Roman"/>
          <w:sz w:val="28"/>
          <w:szCs w:val="28"/>
        </w:rPr>
        <w:t xml:space="preserve">45.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w:t>
      </w:r>
      <w:r w:rsidRPr="00255802">
        <w:rPr>
          <w:rFonts w:ascii="Times New Roman" w:hAnsi="Times New Roman" w:cs="Times New Roman"/>
          <w:sz w:val="28"/>
          <w:szCs w:val="28"/>
          <w:shd w:val="clear" w:color="auto" w:fill="FFFFFF"/>
        </w:rPr>
        <w:lastRenderedPageBreak/>
        <w:t xml:space="preserve">центр  предоставления государственных и муниципальных </w:t>
      </w:r>
      <w:proofErr w:type="spellStart"/>
      <w:r w:rsidRPr="00255802">
        <w:rPr>
          <w:rFonts w:ascii="Times New Roman" w:hAnsi="Times New Roman" w:cs="Times New Roman"/>
          <w:sz w:val="28"/>
          <w:szCs w:val="28"/>
          <w:shd w:val="clear" w:color="auto" w:fill="FFFFFF"/>
        </w:rPr>
        <w:t>услуг</w:t>
      </w:r>
      <w:proofErr w:type="gramStart"/>
      <w:r w:rsidRPr="00255802">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п</w:t>
      </w:r>
      <w:proofErr w:type="gramEnd"/>
      <w:r w:rsidRPr="00255802">
        <w:rPr>
          <w:rStyle w:val="aa"/>
          <w:rFonts w:ascii="Times New Roman" w:hAnsi="Times New Roman" w:cs="Times New Roman"/>
          <w:sz w:val="28"/>
          <w:szCs w:val="28"/>
        </w:rPr>
        <w:t>о</w:t>
      </w:r>
      <w:proofErr w:type="spellEnd"/>
      <w:r w:rsidRPr="00255802">
        <w:rPr>
          <w:rStyle w:val="aa"/>
          <w:rFonts w:ascii="Times New Roman" w:hAnsi="Times New Roman" w:cs="Times New Roman"/>
          <w:sz w:val="28"/>
          <w:szCs w:val="28"/>
        </w:rPr>
        <w:t xml:space="preserve">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94" w:name="sub_204"/>
      <w:bookmarkEnd w:id="194"/>
      <w:r w:rsidRPr="00255802">
        <w:rPr>
          <w:rStyle w:val="aa"/>
          <w:rFonts w:ascii="Times New Roman" w:hAnsi="Times New Roman" w:cs="Times New Roman"/>
          <w:sz w:val="28"/>
          <w:szCs w:val="28"/>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по результатам предоставления муниципальной услуги"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5" w:name="sub_2041"/>
      <w:bookmarkEnd w:id="195"/>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96" w:name="sub_2042"/>
      <w:bookmarkEnd w:id="196"/>
      <w:r w:rsidRPr="00255802">
        <w:rPr>
          <w:rStyle w:val="aa"/>
          <w:rFonts w:ascii="Times New Roman" w:hAnsi="Times New Roman" w:cs="Times New Roman"/>
          <w:sz w:val="28"/>
          <w:szCs w:val="28"/>
        </w:rPr>
        <w:t xml:space="preserve">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Start"/>
      <w:r w:rsidRPr="00255802">
        <w:rPr>
          <w:rStyle w:val="aa"/>
          <w:rFonts w:ascii="Times New Roman" w:hAnsi="Times New Roman" w:cs="Times New Roman"/>
          <w:sz w:val="28"/>
          <w:szCs w:val="28"/>
        </w:rPr>
        <w:t xml:space="preserve"> ,</w:t>
      </w:r>
      <w:proofErr w:type="gramEnd"/>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 территориального обособленного структурного </w:t>
      </w:r>
      <w:r w:rsidRPr="00255802">
        <w:rPr>
          <w:rStyle w:val="aa"/>
          <w:rFonts w:ascii="Times New Roman" w:hAnsi="Times New Roman" w:cs="Times New Roman"/>
          <w:sz w:val="28"/>
          <w:szCs w:val="28"/>
        </w:rPr>
        <w:lastRenderedPageBreak/>
        <w:t xml:space="preserve">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46.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E1DF7" w:rsidRPr="00255802" w:rsidRDefault="007069E8">
      <w:pPr>
        <w:ind w:firstLine="720"/>
        <w:jc w:val="both"/>
        <w:rPr>
          <w:rFonts w:ascii="Times New Roman" w:hAnsi="Times New Roman" w:cs="Times New Roman"/>
          <w:sz w:val="28"/>
          <w:szCs w:val="28"/>
        </w:rPr>
      </w:pPr>
      <w:bookmarkStart w:id="198" w:name="sub_2044"/>
      <w:bookmarkEnd w:id="198"/>
      <w:r w:rsidRPr="00255802">
        <w:rPr>
          <w:rStyle w:val="aa"/>
          <w:rFonts w:ascii="Times New Roman" w:hAnsi="Times New Roman" w:cs="Times New Roman"/>
          <w:sz w:val="28"/>
          <w:szCs w:val="28"/>
        </w:rPr>
        <w:t>47.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E1DF7" w:rsidRPr="00255802" w:rsidRDefault="001E1DF7">
      <w:pPr>
        <w:ind w:firstLine="720"/>
        <w:jc w:val="both"/>
        <w:rPr>
          <w:rFonts w:ascii="Times New Roman" w:hAnsi="Times New Roman" w:cs="Times New Roman"/>
          <w:sz w:val="28"/>
          <w:szCs w:val="28"/>
        </w:rPr>
      </w:pPr>
      <w:bookmarkStart w:id="199" w:name="sub_205"/>
      <w:bookmarkStart w:id="200" w:name="sub_2045"/>
      <w:bookmarkEnd w:id="199"/>
      <w:bookmarkEnd w:id="200"/>
    </w:p>
    <w:p w:rsidR="001E1DF7" w:rsidRPr="00255802" w:rsidRDefault="007069E8">
      <w:pPr>
        <w:pStyle w:val="1"/>
        <w:rPr>
          <w:rFonts w:ascii="Times New Roman" w:hAnsi="Times New Roman" w:cs="Times New Roman"/>
          <w:color w:val="auto"/>
          <w:sz w:val="28"/>
          <w:szCs w:val="28"/>
        </w:rPr>
      </w:pPr>
      <w:bookmarkStart w:id="201" w:name="sub_400"/>
      <w:bookmarkEnd w:id="201"/>
      <w:r w:rsidRPr="00255802">
        <w:rPr>
          <w:rFonts w:ascii="Times New Roman" w:hAnsi="Times New Roman" w:cs="Times New Roman"/>
          <w:color w:val="auto"/>
          <w:sz w:val="28"/>
          <w:szCs w:val="28"/>
        </w:rPr>
        <w:t xml:space="preserve">Раздел 4. Формы </w:t>
      </w:r>
      <w:proofErr w:type="gramStart"/>
      <w:r w:rsidRPr="00255802">
        <w:rPr>
          <w:rFonts w:ascii="Times New Roman" w:hAnsi="Times New Roman" w:cs="Times New Roman"/>
          <w:color w:val="auto"/>
          <w:sz w:val="28"/>
          <w:szCs w:val="28"/>
        </w:rPr>
        <w:t>контроля за</w:t>
      </w:r>
      <w:proofErr w:type="gramEnd"/>
      <w:r w:rsidRPr="00255802">
        <w:rPr>
          <w:rFonts w:ascii="Times New Roman" w:hAnsi="Times New Roman" w:cs="Times New Roman"/>
          <w:color w:val="auto"/>
          <w:sz w:val="28"/>
          <w:szCs w:val="28"/>
        </w:rPr>
        <w:t xml:space="preserve">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202" w:name="sub_4001"/>
      <w:bookmarkStart w:id="203" w:name="sub_10211"/>
      <w:bookmarkEnd w:id="202"/>
      <w:bookmarkEnd w:id="203"/>
      <w:r w:rsidRPr="00255802">
        <w:rPr>
          <w:rStyle w:val="aa"/>
          <w:rFonts w:ascii="Times New Roman" w:hAnsi="Times New Roman" w:cs="Times New Roman"/>
          <w:b/>
          <w:sz w:val="28"/>
          <w:szCs w:val="28"/>
        </w:rPr>
        <w:lastRenderedPageBreak/>
        <w:t xml:space="preserve">Подраздел 1. Порядок осуществления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исполнением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04" w:name="sub_10212"/>
      <w:bookmarkStart w:id="205" w:name="sub_2111"/>
      <w:bookmarkEnd w:id="204"/>
      <w:bookmarkEnd w:id="205"/>
      <w:r w:rsidRPr="00255802">
        <w:rPr>
          <w:rStyle w:val="aa"/>
          <w:rFonts w:ascii="Times New Roman" w:hAnsi="Times New Roman" w:cs="Times New Roman"/>
          <w:sz w:val="28"/>
          <w:szCs w:val="28"/>
        </w:rPr>
        <w:t xml:space="preserve">48. Порядок осуществления текущего </w:t>
      </w:r>
      <w:proofErr w:type="gramStart"/>
      <w:r w:rsidRPr="00255802">
        <w:rPr>
          <w:rStyle w:val="aa"/>
          <w:rFonts w:ascii="Times New Roman" w:hAnsi="Times New Roman" w:cs="Times New Roman"/>
          <w:sz w:val="28"/>
          <w:szCs w:val="28"/>
        </w:rPr>
        <w:t>контроля за</w:t>
      </w:r>
      <w:proofErr w:type="gramEnd"/>
      <w:r w:rsidRPr="00255802">
        <w:rPr>
          <w:rStyle w:val="aa"/>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206" w:name="sub_2112"/>
      <w:bookmarkEnd w:id="206"/>
      <w:r w:rsidRPr="00255802">
        <w:rPr>
          <w:rStyle w:val="aa"/>
          <w:rFonts w:ascii="Times New Roman" w:hAnsi="Times New Roman" w:cs="Times New Roman"/>
          <w:sz w:val="28"/>
          <w:szCs w:val="28"/>
        </w:rPr>
        <w:t xml:space="preserve">Текущий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 Главой</w:t>
      </w:r>
      <w:r w:rsidR="0059135B">
        <w:rPr>
          <w:rStyle w:val="aa"/>
          <w:rFonts w:ascii="Times New Roman" w:hAnsi="Times New Roman" w:cs="Times New Roman"/>
          <w:sz w:val="28"/>
          <w:szCs w:val="28"/>
        </w:rPr>
        <w:t xml:space="preserve"> </w:t>
      </w:r>
      <w:r w:rsidR="005D2FB1">
        <w:rPr>
          <w:rStyle w:val="aa"/>
          <w:rFonts w:ascii="Times New Roman" w:hAnsi="Times New Roman" w:cs="Times New Roman"/>
          <w:sz w:val="28"/>
          <w:szCs w:val="28"/>
        </w:rPr>
        <w:t>Виндрейского</w:t>
      </w:r>
      <w:r w:rsidR="0059135B" w:rsidRPr="0059135B">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207" w:name="sub_212"/>
      <w:bookmarkEnd w:id="207"/>
      <w:r w:rsidRPr="00255802">
        <w:rPr>
          <w:rStyle w:val="aa"/>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полнотой и качеством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208" w:name="sub_2121"/>
      <w:bookmarkEnd w:id="208"/>
      <w:r w:rsidRPr="00255802">
        <w:rPr>
          <w:rStyle w:val="aa"/>
          <w:rFonts w:ascii="Times New Roman" w:hAnsi="Times New Roman" w:cs="Times New Roman"/>
          <w:sz w:val="28"/>
          <w:szCs w:val="28"/>
        </w:rPr>
        <w:t>49.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5D2FB1">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5D2FB1">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сельского</w:t>
      </w:r>
      <w:proofErr w:type="gramStart"/>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w:t>
      </w:r>
      <w:proofErr w:type="gramEnd"/>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50.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     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51.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209" w:name="sub_500"/>
      <w:bookmarkEnd w:id="209"/>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210" w:name="sub_5001"/>
      <w:bookmarkStart w:id="211" w:name="sub_1022"/>
      <w:bookmarkEnd w:id="210"/>
      <w:bookmarkEnd w:id="211"/>
      <w:r w:rsidRPr="00255802">
        <w:rPr>
          <w:rStyle w:val="aa"/>
          <w:rFonts w:ascii="Times New Roman" w:hAnsi="Times New Roman" w:cs="Times New Roman"/>
          <w:sz w:val="28"/>
          <w:szCs w:val="28"/>
        </w:rPr>
        <w:t>52.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212" w:name="sub_1023"/>
      <w:bookmarkStart w:id="213" w:name="sub_10221"/>
      <w:bookmarkEnd w:id="212"/>
      <w:bookmarkEnd w:id="213"/>
      <w:r w:rsidRPr="00255802">
        <w:rPr>
          <w:rStyle w:val="aa"/>
          <w:rFonts w:ascii="Times New Roman" w:hAnsi="Times New Roman" w:cs="Times New Roman"/>
          <w:sz w:val="28"/>
          <w:szCs w:val="28"/>
        </w:rPr>
        <w:t>53.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14" w:name="sub_10231"/>
      <w:bookmarkEnd w:id="214"/>
      <w:r w:rsidRPr="00255802">
        <w:rPr>
          <w:rStyle w:val="aa"/>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w:t>
      </w:r>
      <w:r w:rsidRPr="00255802">
        <w:rPr>
          <w:rStyle w:val="aa"/>
          <w:rFonts w:ascii="Times New Roman" w:hAnsi="Times New Roman" w:cs="Times New Roman"/>
          <w:sz w:val="28"/>
          <w:szCs w:val="28"/>
        </w:rPr>
        <w:lastRenderedPageBreak/>
        <w:t>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255802">
          <w:rPr>
            <w:rStyle w:val="a4"/>
            <w:rFonts w:ascii="Times New Roman" w:hAnsi="Times New Roman"/>
            <w:color w:val="auto"/>
            <w:sz w:val="28"/>
            <w:szCs w:val="28"/>
          </w:rPr>
          <w:t>пунктом 4 части 1 статьи 7</w:t>
        </w:r>
      </w:hyperlink>
      <w:r w:rsidRPr="00255802">
        <w:rPr>
          <w:rFonts w:ascii="Times New Roman" w:hAnsi="Times New Roman" w:cs="Times New Roman"/>
          <w:sz w:val="28"/>
          <w:szCs w:val="28"/>
        </w:rPr>
        <w:t>  Федерального закона от 27.07.2021 г№210-ФЗ «Об организации  предоставления  государственных и муниципальных услуг».</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255802">
          <w:rPr>
            <w:rStyle w:val="a4"/>
            <w:rFonts w:ascii="Times New Roman" w:hAnsi="Times New Roman"/>
            <w:color w:val="auto"/>
            <w:sz w:val="28"/>
            <w:szCs w:val="28"/>
          </w:rPr>
          <w:t>частью 1.3 статьи 16</w:t>
        </w:r>
      </w:hyperlink>
      <w:r w:rsidRPr="00255802">
        <w:rPr>
          <w:rFonts w:ascii="Times New Roman" w:hAnsi="Times New Roman" w:cs="Times New Roman"/>
          <w:sz w:val="28"/>
          <w:szCs w:val="28"/>
        </w:rPr>
        <w:t>  Федерального закона   от 27.07.2021 г№210-ФЗ «Об организации  предоставления  государс</w:t>
      </w:r>
      <w:r w:rsidR="008118FE">
        <w:rPr>
          <w:rFonts w:ascii="Times New Roman" w:hAnsi="Times New Roman" w:cs="Times New Roman"/>
          <w:sz w:val="28"/>
          <w:szCs w:val="28"/>
        </w:rPr>
        <w:t>твенных и муниципальных</w:t>
      </w:r>
      <w:proofErr w:type="gramEnd"/>
      <w:r w:rsidR="008118FE">
        <w:rPr>
          <w:rFonts w:ascii="Times New Roman" w:hAnsi="Times New Roman" w:cs="Times New Roman"/>
          <w:sz w:val="28"/>
          <w:szCs w:val="28"/>
        </w:rPr>
        <w:t xml:space="preserve"> услуг».</w:t>
      </w:r>
    </w:p>
    <w:p w:rsidR="001E1DF7" w:rsidRPr="00255802" w:rsidRDefault="007069E8">
      <w:pPr>
        <w:ind w:firstLine="720"/>
        <w:jc w:val="both"/>
        <w:rPr>
          <w:rFonts w:ascii="Times New Roman" w:hAnsi="Times New Roman" w:cs="Times New Roman"/>
          <w:sz w:val="28"/>
          <w:szCs w:val="28"/>
        </w:rPr>
      </w:pPr>
      <w:bookmarkStart w:id="215" w:name="sub_1024"/>
      <w:bookmarkEnd w:id="215"/>
      <w:r w:rsidRPr="00255802">
        <w:rPr>
          <w:rStyle w:val="aa"/>
          <w:rFonts w:ascii="Times New Roman" w:hAnsi="Times New Roman" w:cs="Times New Roman"/>
          <w:sz w:val="28"/>
          <w:szCs w:val="28"/>
        </w:rPr>
        <w:t xml:space="preserve">54. </w:t>
      </w:r>
      <w:proofErr w:type="gramStart"/>
      <w:r w:rsidRPr="00255802">
        <w:rPr>
          <w:rStyle w:val="aa"/>
          <w:rFonts w:ascii="Times New Roman" w:hAnsi="Times New Roman" w:cs="Times New Roman"/>
          <w:sz w:val="28"/>
          <w:szCs w:val="28"/>
        </w:rPr>
        <w:t xml:space="preserve">Жалоба на решения и действия (бездействие) Администрации, учреждений, предоставляющих муниципальные услуги, должностных лиц, </w:t>
      </w:r>
      <w:r w:rsidRPr="00255802">
        <w:rPr>
          <w:rStyle w:val="aa"/>
          <w:rFonts w:ascii="Times New Roman" w:hAnsi="Times New Roman" w:cs="Times New Roman"/>
          <w:sz w:val="28"/>
          <w:szCs w:val="28"/>
        </w:rPr>
        <w:lastRenderedPageBreak/>
        <w:t>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E1DF7" w:rsidRPr="00255802" w:rsidRDefault="007069E8">
      <w:pPr>
        <w:ind w:firstLine="720"/>
        <w:jc w:val="both"/>
        <w:rPr>
          <w:rFonts w:ascii="Times New Roman" w:hAnsi="Times New Roman" w:cs="Times New Roman"/>
          <w:sz w:val="28"/>
          <w:szCs w:val="28"/>
        </w:rPr>
      </w:pPr>
      <w:bookmarkStart w:id="216" w:name="sub_10241"/>
      <w:bookmarkEnd w:id="216"/>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5D2FB1">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17" w:name="sub_241"/>
      <w:bookmarkEnd w:id="217"/>
      <w:r w:rsidRPr="00255802">
        <w:rPr>
          <w:rStyle w:val="aa"/>
          <w:rFonts w:ascii="Times New Roman" w:hAnsi="Times New Roman" w:cs="Times New Roman"/>
          <w:sz w:val="28"/>
          <w:szCs w:val="28"/>
        </w:rPr>
        <w:t xml:space="preserve">55.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255802">
          <w:rPr>
            <w:rFonts w:ascii="Times New Roman" w:hAnsi="Times New Roman" w:cs="Times New Roman"/>
            <w:sz w:val="28"/>
            <w:szCs w:val="28"/>
          </w:rPr>
          <w:t>п</w:t>
        </w:r>
        <w:proofErr w:type="gramEnd"/>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218" w:name="sub_1025"/>
      <w:bookmarkStart w:id="219" w:name="sub_2411"/>
      <w:bookmarkEnd w:id="218"/>
      <w:bookmarkEnd w:id="219"/>
      <w:r w:rsidRPr="00255802">
        <w:rPr>
          <w:rStyle w:val="aa"/>
          <w:rFonts w:ascii="Times New Roman" w:hAnsi="Times New Roman" w:cs="Times New Roman"/>
          <w:sz w:val="28"/>
          <w:szCs w:val="28"/>
        </w:rPr>
        <w:t xml:space="preserve">56.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7">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"Единый портал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20" w:name="sub_10251"/>
      <w:bookmarkEnd w:id="220"/>
      <w:r w:rsidRPr="00255802">
        <w:rPr>
          <w:rStyle w:val="aa"/>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255802">
        <w:rPr>
          <w:rStyle w:val="aa"/>
          <w:rFonts w:ascii="Times New Roman" w:hAnsi="Times New Roman" w:cs="Times New Roman"/>
          <w:sz w:val="28"/>
          <w:szCs w:val="28"/>
        </w:rPr>
        <w:t>осуществляется</w:t>
      </w:r>
      <w:proofErr w:type="gramEnd"/>
      <w:r w:rsidRPr="00255802">
        <w:rPr>
          <w:rStyle w:val="aa"/>
          <w:rFonts w:ascii="Times New Roman" w:hAnsi="Times New Roman" w:cs="Times New Roman"/>
          <w:sz w:val="28"/>
          <w:szCs w:val="28"/>
        </w:rPr>
        <w:t xml:space="preserve">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Жалоба может быть подана </w:t>
      </w:r>
      <w:proofErr w:type="gramStart"/>
      <w:r w:rsidRPr="00255802">
        <w:rPr>
          <w:rStyle w:val="aa"/>
          <w:rFonts w:ascii="Times New Roman" w:hAnsi="Times New Roman" w:cs="Times New Roman"/>
          <w:sz w:val="28"/>
          <w:szCs w:val="28"/>
        </w:rPr>
        <w:t>в</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главе </w:t>
      </w:r>
      <w:r w:rsidR="005D2FB1">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w:t>
      </w:r>
      <w:proofErr w:type="gramStart"/>
      <w:r w:rsidR="008118FE" w:rsidRPr="008118FE">
        <w:rPr>
          <w:rStyle w:val="aa"/>
          <w:rFonts w:ascii="Times New Roman" w:hAnsi="Times New Roman" w:cs="Times New Roman"/>
          <w:sz w:val="28"/>
          <w:szCs w:val="28"/>
        </w:rPr>
        <w:t>сельского</w:t>
      </w:r>
      <w:proofErr w:type="gramEnd"/>
      <w:r w:rsidRPr="00255802">
        <w:rPr>
          <w:rStyle w:val="aa"/>
          <w:rFonts w:ascii="Times New Roman" w:hAnsi="Times New Roman" w:cs="Times New Roman"/>
          <w:sz w:val="28"/>
          <w:szCs w:val="28"/>
        </w:rPr>
        <w:t xml:space="preserve"> (личный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5D2FB1">
        <w:rPr>
          <w:rStyle w:val="aa"/>
          <w:rFonts w:ascii="Times New Roman" w:hAnsi="Times New Roman" w:cs="Times New Roman"/>
          <w:sz w:val="28"/>
          <w:szCs w:val="28"/>
        </w:rPr>
        <w:t>Виндрейского</w:t>
      </w:r>
      <w:r w:rsidR="008118FE" w:rsidRPr="008118FE">
        <w:rPr>
          <w:rStyle w:val="aa"/>
          <w:rFonts w:ascii="Times New Roman" w:hAnsi="Times New Roman" w:cs="Times New Roman"/>
          <w:sz w:val="28"/>
          <w:szCs w:val="28"/>
        </w:rPr>
        <w:t xml:space="preserve"> </w:t>
      </w:r>
      <w:proofErr w:type="gramStart"/>
      <w:r w:rsidR="008118FE" w:rsidRPr="008118FE">
        <w:rPr>
          <w:rStyle w:val="aa"/>
          <w:rFonts w:ascii="Times New Roman" w:hAnsi="Times New Roman" w:cs="Times New Roman"/>
          <w:sz w:val="28"/>
          <w:szCs w:val="28"/>
        </w:rPr>
        <w:t>сельского</w:t>
      </w:r>
      <w:proofErr w:type="gramEnd"/>
      <w:r w:rsidR="008118FE" w:rsidRP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5802">
        <w:rPr>
          <w:rStyle w:val="aa"/>
          <w:rFonts w:ascii="Times New Roman" w:hAnsi="Times New Roman" w:cs="Times New Roman"/>
          <w:sz w:val="28"/>
          <w:szCs w:val="28"/>
        </w:rPr>
        <w:t>представлена</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1" w:name="sub_251"/>
      <w:bookmarkEnd w:id="221"/>
      <w:r w:rsidRPr="00255802">
        <w:rPr>
          <w:rStyle w:val="aa"/>
          <w:rFonts w:ascii="Times New Roman" w:hAnsi="Times New Roman" w:cs="Times New Roman"/>
          <w:sz w:val="28"/>
          <w:szCs w:val="28"/>
        </w:rPr>
        <w:lastRenderedPageBreak/>
        <w:t>а) 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22" w:name="sub_2511"/>
      <w:bookmarkStart w:id="223" w:name="sub_252"/>
      <w:bookmarkEnd w:id="222"/>
      <w:bookmarkEnd w:id="223"/>
      <w:r w:rsidRPr="00255802">
        <w:rPr>
          <w:rStyle w:val="aa"/>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24" w:name="sub_2521"/>
      <w:bookmarkStart w:id="225" w:name="sub_1026"/>
      <w:bookmarkEnd w:id="224"/>
      <w:bookmarkEnd w:id="225"/>
      <w:r w:rsidRPr="00255802">
        <w:rPr>
          <w:rStyle w:val="aa"/>
          <w:rFonts w:ascii="Times New Roman" w:hAnsi="Times New Roman" w:cs="Times New Roman"/>
          <w:sz w:val="28"/>
          <w:szCs w:val="28"/>
        </w:rPr>
        <w:t>57.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26" w:name="sub_10261"/>
      <w:bookmarkEnd w:id="226"/>
      <w:r w:rsidRPr="00255802">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hyperlink r:id="rId29">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hyperlink r:id="rId30">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27" w:name="sub_1027"/>
      <w:bookmarkEnd w:id="227"/>
      <w:r w:rsidRPr="00255802">
        <w:rPr>
          <w:rStyle w:val="aa"/>
          <w:rFonts w:ascii="Times New Roman" w:hAnsi="Times New Roman" w:cs="Times New Roman"/>
          <w:sz w:val="28"/>
          <w:szCs w:val="28"/>
        </w:rPr>
        <w:t>58. Жалоба должна содержать:</w:t>
      </w:r>
    </w:p>
    <w:p w:rsidR="001E1DF7" w:rsidRPr="00255802" w:rsidRDefault="007069E8">
      <w:pPr>
        <w:ind w:firstLine="720"/>
        <w:jc w:val="both"/>
        <w:rPr>
          <w:rFonts w:ascii="Times New Roman" w:hAnsi="Times New Roman" w:cs="Times New Roman"/>
          <w:sz w:val="28"/>
          <w:szCs w:val="28"/>
        </w:rPr>
      </w:pPr>
      <w:bookmarkStart w:id="228" w:name="sub_10271"/>
      <w:bookmarkEnd w:id="228"/>
      <w:proofErr w:type="gramStart"/>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7069E8">
      <w:pPr>
        <w:ind w:firstLine="720"/>
        <w:jc w:val="both"/>
        <w:rPr>
          <w:rFonts w:ascii="Times New Roman" w:hAnsi="Times New Roman" w:cs="Times New Roman"/>
          <w:sz w:val="28"/>
          <w:szCs w:val="28"/>
        </w:rPr>
      </w:pPr>
      <w:bookmarkStart w:id="229" w:name="sub_1028"/>
      <w:bookmarkEnd w:id="229"/>
      <w:r w:rsidRPr="00255802">
        <w:rPr>
          <w:rStyle w:val="aa"/>
          <w:rFonts w:ascii="Times New Roman" w:hAnsi="Times New Roman" w:cs="Times New Roman"/>
          <w:sz w:val="28"/>
          <w:szCs w:val="28"/>
        </w:rPr>
        <w:t>59. 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30" w:name="sub_10281"/>
      <w:bookmarkEnd w:id="230"/>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5802">
        <w:rPr>
          <w:rStyle w:val="aa"/>
          <w:rFonts w:ascii="Times New Roman" w:hAnsi="Times New Roman" w:cs="Times New Roman"/>
          <w:sz w:val="28"/>
          <w:szCs w:val="28"/>
        </w:rPr>
        <w:t>неудобства</w:t>
      </w:r>
      <w:proofErr w:type="gramEnd"/>
      <w:r w:rsidRPr="00255802">
        <w:rPr>
          <w:rStyle w:val="aa"/>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255802">
        <w:rPr>
          <w:rStyle w:val="aa"/>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2">
        <w:r w:rsidRPr="00255802">
          <w:rPr>
            <w:rFonts w:ascii="Times New Roman" w:hAnsi="Times New Roman" w:cs="Times New Roman"/>
            <w:sz w:val="28"/>
            <w:szCs w:val="28"/>
          </w:rPr>
          <w:t>официальном</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сайте</w:t>
        </w:r>
        <w:proofErr w:type="gramEnd"/>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w:t>
      </w:r>
      <w:r w:rsidRPr="00255802">
        <w:rPr>
          <w:rStyle w:val="aa"/>
          <w:rFonts w:ascii="Times New Roman" w:hAnsi="Times New Roman" w:cs="Times New Roman"/>
          <w:sz w:val="28"/>
          <w:szCs w:val="28"/>
        </w:rPr>
        <w:lastRenderedPageBreak/>
        <w:t>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3">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4">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255802">
        <w:rPr>
          <w:rStyle w:val="aa"/>
          <w:rFonts w:ascii="Times New Roman" w:hAnsi="Times New Roman" w:cs="Times New Roman"/>
          <w:sz w:val="28"/>
          <w:szCs w:val="28"/>
        </w:rPr>
        <w:t xml:space="preserve"> жалобе,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31" w:name="sub_1029"/>
      <w:bookmarkEnd w:id="231"/>
      <w:r w:rsidRPr="00255802">
        <w:rPr>
          <w:rStyle w:val="aa"/>
          <w:rFonts w:ascii="Times New Roman" w:hAnsi="Times New Roman" w:cs="Times New Roman"/>
          <w:sz w:val="28"/>
          <w:szCs w:val="28"/>
        </w:rPr>
        <w:t xml:space="preserve">60.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E1DF7" w:rsidRPr="00255802" w:rsidRDefault="007069E8">
      <w:pPr>
        <w:ind w:firstLine="720"/>
        <w:jc w:val="both"/>
        <w:rPr>
          <w:rFonts w:ascii="Times New Roman" w:hAnsi="Times New Roman" w:cs="Times New Roman"/>
          <w:sz w:val="28"/>
          <w:szCs w:val="28"/>
        </w:rPr>
      </w:pPr>
      <w:bookmarkStart w:id="232" w:name="sub_10291"/>
      <w:bookmarkEnd w:id="232"/>
      <w:r w:rsidRPr="00255802">
        <w:rPr>
          <w:rStyle w:val="aa"/>
          <w:rFonts w:ascii="Times New Roman" w:hAnsi="Times New Roman" w:cs="Times New Roman"/>
          <w:sz w:val="28"/>
          <w:szCs w:val="28"/>
        </w:rPr>
        <w:t>61.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33" w:name="sub_1030"/>
      <w:bookmarkEnd w:id="233"/>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1E1DF7" w:rsidRPr="00255802" w:rsidRDefault="001E1DF7">
      <w:pPr>
        <w:ind w:firstLine="720"/>
        <w:rPr>
          <w:rStyle w:val="aa"/>
          <w:rFonts w:ascii="Times New Roman" w:hAnsi="Times New Roman" w:cs="Times New Roman"/>
          <w:sz w:val="28"/>
          <w:szCs w:val="28"/>
        </w:rPr>
      </w:pPr>
    </w:p>
    <w:p w:rsidR="008118FE" w:rsidRDefault="008118FE">
      <w:pPr>
        <w:ind w:firstLine="698"/>
        <w:jc w:val="right"/>
        <w:rPr>
          <w:rStyle w:val="ab"/>
          <w:rFonts w:ascii="Times New Roman" w:hAnsi="Times New Roman" w:cs="Times New Roman"/>
          <w:iCs/>
          <w:color w:val="auto"/>
          <w:sz w:val="28"/>
          <w:szCs w:val="28"/>
        </w:rPr>
      </w:pPr>
      <w:bookmarkStart w:id="234" w:name="sub_1100"/>
      <w:bookmarkEnd w:id="234"/>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Pr="008118FE" w:rsidRDefault="008118FE" w:rsidP="008118FE">
      <w:pPr>
        <w:ind w:firstLine="698"/>
        <w:jc w:val="right"/>
        <w:rPr>
          <w:rFonts w:ascii="Times New Roman" w:hAnsi="Times New Roman" w:cs="Times New Roman"/>
        </w:rPr>
      </w:pPr>
      <w:r w:rsidRPr="008118FE">
        <w:rPr>
          <w:rFonts w:ascii="Times New Roman" w:hAnsi="Times New Roman" w:cs="Times New Roman"/>
        </w:rPr>
        <w:lastRenderedPageBreak/>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8118FE">
      <w:pPr>
        <w:ind w:firstLine="698"/>
        <w:jc w:val="right"/>
        <w:rPr>
          <w:rFonts w:ascii="Times New Roman" w:hAnsi="Times New Roman" w:cs="Times New Roman"/>
          <w:sz w:val="28"/>
          <w:szCs w:val="28"/>
          <w:lang w:bidi="ru-RU"/>
        </w:rPr>
      </w:pPr>
    </w:p>
    <w:p w:rsidR="008118FE" w:rsidRPr="008118FE" w:rsidRDefault="008118FE" w:rsidP="008118FE">
      <w:pPr>
        <w:ind w:firstLine="720"/>
        <w:rPr>
          <w:rFonts w:ascii="Times New Roman" w:hAnsi="Times New Roman" w:cs="Times New Roman"/>
          <w:sz w:val="28"/>
          <w:szCs w:val="28"/>
          <w:shd w:val="clear" w:color="auto" w:fill="FF4000"/>
        </w:rPr>
      </w:pPr>
      <w:bookmarkStart w:id="235" w:name="_GoBack"/>
      <w:bookmarkEnd w:id="235"/>
    </w:p>
    <w:p w:rsidR="008118FE" w:rsidRPr="00331877" w:rsidRDefault="008118FE" w:rsidP="008118FE">
      <w:pPr>
        <w:jc w:val="center"/>
        <w:outlineLvl w:val="0"/>
        <w:rPr>
          <w:b/>
          <w:iCs/>
          <w:sz w:val="28"/>
          <w:szCs w:val="28"/>
        </w:rPr>
      </w:pPr>
      <w:r w:rsidRPr="00331877">
        <w:rPr>
          <w:b/>
          <w:iCs/>
          <w:sz w:val="28"/>
          <w:szCs w:val="28"/>
        </w:rPr>
        <w:t>Справочная информация</w:t>
      </w:r>
      <w:r w:rsidRPr="00331877">
        <w:rPr>
          <w:b/>
          <w:iCs/>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118FE" w:rsidRPr="008118FE" w:rsidRDefault="008118FE" w:rsidP="008118FE">
      <w:pPr>
        <w:jc w:val="center"/>
        <w:outlineLvl w:val="0"/>
        <w:rPr>
          <w:iCs/>
          <w:sz w:val="28"/>
          <w:szCs w:val="28"/>
        </w:rPr>
      </w:pPr>
    </w:p>
    <w:tbl>
      <w:tblPr>
        <w:tblW w:w="10220" w:type="dxa"/>
        <w:tblInd w:w="-108" w:type="dxa"/>
        <w:tblLayout w:type="fixed"/>
        <w:tblLook w:val="04A0" w:firstRow="1" w:lastRow="0" w:firstColumn="1" w:lastColumn="0" w:noHBand="0" w:noVBand="1"/>
      </w:tblPr>
      <w:tblGrid>
        <w:gridCol w:w="840"/>
        <w:gridCol w:w="840"/>
        <w:gridCol w:w="1960"/>
        <w:gridCol w:w="6580"/>
      </w:tblGrid>
      <w:tr w:rsidR="008118FE" w:rsidRPr="008118FE" w:rsidTr="005D2FB1">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w:t>
            </w:r>
          </w:p>
        </w:tc>
        <w:tc>
          <w:tcPr>
            <w:tcW w:w="9380" w:type="dxa"/>
            <w:gridSpan w:val="3"/>
            <w:shd w:val="clear" w:color="auto" w:fill="FFFFFF"/>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 xml:space="preserve">Администрация </w:t>
            </w:r>
            <w:r w:rsidR="005D2FB1">
              <w:rPr>
                <w:rFonts w:ascii="Times New Roman" w:hAnsi="Times New Roman" w:cs="Times New Roman"/>
                <w:iCs/>
                <w:sz w:val="28"/>
                <w:szCs w:val="28"/>
                <w:shd w:val="clear" w:color="auto" w:fill="FFFFFF"/>
              </w:rPr>
              <w:t>Виндрейского</w:t>
            </w:r>
            <w:r w:rsidRPr="008118FE">
              <w:rPr>
                <w:rFonts w:ascii="Times New Roman" w:hAnsi="Times New Roman" w:cs="Times New Roman"/>
                <w:iCs/>
                <w:sz w:val="28"/>
                <w:szCs w:val="28"/>
                <w:shd w:val="clear" w:color="auto" w:fill="FFFFFF"/>
              </w:rPr>
              <w:t xml:space="preserve"> сельского поселения Торбеевского муниципального района Республики Мордовия</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1.1</w:t>
            </w:r>
          </w:p>
        </w:tc>
        <w:tc>
          <w:tcPr>
            <w:tcW w:w="8540" w:type="dxa"/>
            <w:gridSpan w:val="2"/>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8B3B9D">
              <w:rPr>
                <w:rFonts w:ascii="Times New Roman" w:hAnsi="Times New Roman" w:cs="Times New Roman"/>
                <w:sz w:val="28"/>
                <w:szCs w:val="28"/>
                <w:shd w:val="clear" w:color="auto" w:fill="FFFFFF"/>
              </w:rPr>
              <w:t xml:space="preserve"> 431047</w:t>
            </w:r>
            <w:r w:rsidRPr="008118FE">
              <w:rPr>
                <w:rFonts w:ascii="Times New Roman" w:hAnsi="Times New Roman" w:cs="Times New Roman"/>
                <w:sz w:val="28"/>
                <w:szCs w:val="28"/>
                <w:shd w:val="clear" w:color="auto" w:fill="FFFFFF"/>
              </w:rPr>
              <w:t xml:space="preserve">, Республика Мордовия, Торбеевский район,  с. </w:t>
            </w:r>
            <w:r w:rsidR="008B3B9D">
              <w:rPr>
                <w:rFonts w:ascii="Times New Roman" w:hAnsi="Times New Roman" w:cs="Times New Roman"/>
                <w:sz w:val="28"/>
                <w:szCs w:val="28"/>
                <w:shd w:val="clear" w:color="auto" w:fill="FFFFFF"/>
              </w:rPr>
              <w:t>Виндрей</w:t>
            </w:r>
            <w:r w:rsidRPr="008118FE">
              <w:rPr>
                <w:rFonts w:ascii="Times New Roman" w:hAnsi="Times New Roman" w:cs="Times New Roman"/>
                <w:sz w:val="28"/>
                <w:szCs w:val="28"/>
                <w:shd w:val="clear" w:color="auto" w:fill="FFFFFF"/>
              </w:rPr>
              <w:t xml:space="preserve">, ул. </w:t>
            </w:r>
            <w:r w:rsidR="008B3B9D">
              <w:rPr>
                <w:rFonts w:ascii="Times New Roman" w:hAnsi="Times New Roman" w:cs="Times New Roman"/>
                <w:sz w:val="28"/>
                <w:szCs w:val="28"/>
                <w:shd w:val="clear" w:color="auto" w:fill="FFFFFF"/>
              </w:rPr>
              <w:t>Советская, д.14</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1.2.</w:t>
            </w:r>
          </w:p>
        </w:tc>
        <w:tc>
          <w:tcPr>
            <w:tcW w:w="8540" w:type="dxa"/>
            <w:gridSpan w:val="2"/>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Понедельник</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09.00-17.00 (перерыв 13.00-14.00)</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Вторник:</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Среда:</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Четверг:</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Пятница:</w:t>
            </w:r>
          </w:p>
        </w:tc>
        <w:tc>
          <w:tcPr>
            <w:tcW w:w="6580" w:type="dxa"/>
            <w:shd w:val="clear" w:color="auto" w:fill="auto"/>
          </w:tcPr>
          <w:p w:rsidR="008118FE" w:rsidRPr="008118FE" w:rsidRDefault="008118FE" w:rsidP="008118FE">
            <w:r w:rsidRPr="008118FE">
              <w:rPr>
                <w:rFonts w:ascii="Times New Roman" w:hAnsi="Times New Roman" w:cs="Times New Roman"/>
                <w:iCs/>
                <w:sz w:val="28"/>
                <w:szCs w:val="28"/>
                <w:shd w:val="clear" w:color="auto" w:fill="FFFFFF"/>
              </w:rPr>
              <w:t>09.00-17.00 (перерыв 13.00-14.00)</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Суббота:</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выходной</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Воскресенье:</w:t>
            </w:r>
          </w:p>
        </w:tc>
        <w:tc>
          <w:tcPr>
            <w:tcW w:w="6580" w:type="dxa"/>
            <w:shd w:val="clear" w:color="auto" w:fill="auto"/>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выходной</w:t>
            </w:r>
          </w:p>
        </w:tc>
      </w:tr>
      <w:tr w:rsidR="008118FE" w:rsidRPr="008118FE" w:rsidTr="005D2FB1">
        <w:tc>
          <w:tcPr>
            <w:tcW w:w="840" w:type="dxa"/>
            <w:vMerge w:val="restart"/>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8118FE" w:rsidRPr="008118FE" w:rsidRDefault="008118FE" w:rsidP="008118FE">
            <w:pPr>
              <w:widowControl w:val="0"/>
              <w:shd w:val="clear" w:color="auto" w:fill="FFFFFF"/>
              <w:jc w:val="center"/>
            </w:pPr>
          </w:p>
        </w:tc>
        <w:tc>
          <w:tcPr>
            <w:tcW w:w="8540" w:type="dxa"/>
            <w:gridSpan w:val="2"/>
            <w:shd w:val="clear" w:color="auto" w:fill="auto"/>
          </w:tcPr>
          <w:p w:rsidR="008118FE" w:rsidRPr="008118FE" w:rsidRDefault="008118FE" w:rsidP="008118FE">
            <w:pPr>
              <w:widowControl w:val="0"/>
              <w:shd w:val="clear" w:color="auto" w:fill="FFFFFF"/>
            </w:pPr>
          </w:p>
        </w:tc>
      </w:tr>
      <w:tr w:rsidR="008118FE" w:rsidRPr="008118FE" w:rsidTr="005D2FB1">
        <w:tc>
          <w:tcPr>
            <w:tcW w:w="840" w:type="dxa"/>
            <w:vMerge/>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1.3.</w:t>
            </w:r>
          </w:p>
        </w:tc>
        <w:tc>
          <w:tcPr>
            <w:tcW w:w="8540" w:type="dxa"/>
            <w:gridSpan w:val="2"/>
            <w:shd w:val="clear" w:color="auto" w:fill="auto"/>
          </w:tcPr>
          <w:p w:rsidR="008118FE" w:rsidRPr="008118FE" w:rsidRDefault="008118FE" w:rsidP="008118FE">
            <w:pPr>
              <w:widowControl w:val="0"/>
              <w:shd w:val="clear" w:color="auto" w:fill="FFFFFF"/>
              <w:rPr>
                <w:rFonts w:ascii="Times New Roman" w:hAnsi="Times New Roman" w:cs="Times New Roman"/>
                <w:iCs/>
                <w:sz w:val="28"/>
                <w:szCs w:val="28"/>
              </w:rPr>
            </w:pPr>
            <w:r w:rsidRPr="008118FE">
              <w:rPr>
                <w:rFonts w:ascii="Times New Roman" w:hAnsi="Times New Roman" w:cs="Times New Roman"/>
                <w:iCs/>
                <w:sz w:val="28"/>
                <w:szCs w:val="28"/>
              </w:rPr>
              <w:t>Контактный телефон органа, предоставляющего му</w:t>
            </w:r>
            <w:r w:rsidR="008B3B9D">
              <w:rPr>
                <w:rFonts w:ascii="Times New Roman" w:hAnsi="Times New Roman" w:cs="Times New Roman"/>
                <w:iCs/>
                <w:sz w:val="28"/>
                <w:szCs w:val="28"/>
              </w:rPr>
              <w:t>ниципальную услугу: (83456) 2-85-63</w:t>
            </w:r>
          </w:p>
          <w:p w:rsidR="008118FE" w:rsidRPr="008118FE" w:rsidRDefault="008118FE" w:rsidP="008118FE">
            <w:pPr>
              <w:widowControl w:val="0"/>
              <w:shd w:val="clear" w:color="auto" w:fill="FFFFFF"/>
            </w:pP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1.4.</w:t>
            </w:r>
          </w:p>
        </w:tc>
        <w:tc>
          <w:tcPr>
            <w:tcW w:w="8540" w:type="dxa"/>
            <w:gridSpan w:val="2"/>
            <w:shd w:val="clear" w:color="auto" w:fill="FFFFFF"/>
          </w:tcPr>
          <w:p w:rsidR="008118FE" w:rsidRPr="008118FE" w:rsidRDefault="008118FE" w:rsidP="008118FE">
            <w:pPr>
              <w:widowControl w:val="0"/>
              <w:shd w:val="clear" w:color="auto" w:fill="FFFFFF"/>
            </w:pPr>
            <w:r w:rsidRPr="008118FE">
              <w:rPr>
                <w:rFonts w:ascii="Times New Roman" w:hAnsi="Times New Roman" w:cs="Times New Roman"/>
                <w:iCs/>
                <w:sz w:val="28"/>
                <w:szCs w:val="28"/>
                <w:shd w:val="clear" w:color="auto" w:fill="FFFFFF"/>
              </w:rPr>
              <w:t xml:space="preserve">Официальный сайт администрации </w:t>
            </w:r>
            <w:r w:rsidR="005D2FB1">
              <w:rPr>
                <w:rFonts w:ascii="Times New Roman" w:hAnsi="Times New Roman" w:cs="Times New Roman"/>
                <w:iCs/>
                <w:sz w:val="28"/>
                <w:szCs w:val="28"/>
                <w:shd w:val="clear" w:color="auto" w:fill="FFFFFF"/>
              </w:rPr>
              <w:t>Виндрейского</w:t>
            </w:r>
            <w:r w:rsidRPr="008118FE">
              <w:rPr>
                <w:rFonts w:ascii="Times New Roman" w:hAnsi="Times New Roman" w:cs="Times New Roman"/>
                <w:iCs/>
                <w:sz w:val="28"/>
                <w:szCs w:val="28"/>
                <w:shd w:val="clear" w:color="auto" w:fill="FFFFFF"/>
              </w:rPr>
              <w:t xml:space="preserve"> сельского поселения, расположен в информационно-телекоммуникационной сети Интернет по адресу: </w:t>
            </w:r>
            <w:r w:rsidR="008B3B9D" w:rsidRPr="00BD0957">
              <w:rPr>
                <w:rFonts w:ascii="Times New Roman" w:hAnsi="Times New Roman" w:cs="Times New Roman"/>
                <w:sz w:val="28"/>
                <w:szCs w:val="28"/>
              </w:rPr>
              <w:t>https://vindrejskoe-r13.gosweb.gosuslugi.ru</w:t>
            </w:r>
            <w:r w:rsidR="008B3B9D" w:rsidRPr="00BD0957">
              <w:rPr>
                <w:rFonts w:ascii="Times New Roman" w:hAnsi="Times New Roman" w:cs="Times New Roman"/>
                <w:b/>
                <w:color w:val="000000"/>
                <w:sz w:val="28"/>
                <w:szCs w:val="28"/>
              </w:rPr>
              <w:t xml:space="preserve">      </w:t>
            </w:r>
          </w:p>
        </w:tc>
      </w:tr>
      <w:tr w:rsidR="008118FE" w:rsidRPr="008118FE" w:rsidTr="005D2FB1">
        <w:tc>
          <w:tcPr>
            <w:tcW w:w="840" w:type="dxa"/>
            <w:shd w:val="clear" w:color="auto" w:fill="auto"/>
          </w:tcPr>
          <w:p w:rsidR="008118FE" w:rsidRPr="008118FE" w:rsidRDefault="008118FE" w:rsidP="008118FE">
            <w:pPr>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1.5.</w:t>
            </w:r>
          </w:p>
        </w:tc>
        <w:tc>
          <w:tcPr>
            <w:tcW w:w="8540" w:type="dxa"/>
            <w:gridSpan w:val="2"/>
            <w:shd w:val="clear" w:color="auto" w:fill="auto"/>
          </w:tcPr>
          <w:p w:rsidR="008118FE" w:rsidRPr="008118FE" w:rsidRDefault="008118FE" w:rsidP="00331877">
            <w:pPr>
              <w:widowControl w:val="0"/>
              <w:shd w:val="clear" w:color="auto" w:fill="FFFFFF"/>
              <w:rPr>
                <w:rFonts w:ascii="Times New Roman" w:hAnsi="Times New Roman" w:cs="Times New Roman"/>
                <w:iCs/>
                <w:sz w:val="28"/>
                <w:szCs w:val="28"/>
                <w:shd w:val="clear" w:color="auto" w:fill="FFFFFF"/>
              </w:rPr>
            </w:pPr>
            <w:r w:rsidRPr="008118FE">
              <w:rPr>
                <w:rFonts w:ascii="Times New Roman" w:hAnsi="Times New Roman" w:cs="Times New Roman"/>
                <w:sz w:val="28"/>
                <w:szCs w:val="28"/>
              </w:rPr>
              <w:t xml:space="preserve">Адрес электронной почты администрации </w:t>
            </w:r>
            <w:r w:rsidR="008B3B9D">
              <w:rPr>
                <w:rFonts w:ascii="Times New Roman" w:hAnsi="Times New Roman" w:cs="Times New Roman"/>
                <w:sz w:val="28"/>
                <w:szCs w:val="28"/>
              </w:rPr>
              <w:t xml:space="preserve">Виндрейского сельского поселения </w:t>
            </w:r>
            <w:r w:rsidRPr="008118FE">
              <w:rPr>
                <w:rFonts w:ascii="Times New Roman" w:hAnsi="Times New Roman" w:cs="Times New Roman"/>
                <w:sz w:val="28"/>
                <w:szCs w:val="28"/>
              </w:rPr>
              <w:t xml:space="preserve">Торбеевского </w:t>
            </w:r>
            <w:r w:rsidR="008B3B9D">
              <w:rPr>
                <w:rFonts w:ascii="Times New Roman" w:hAnsi="Times New Roman" w:cs="Times New Roman"/>
                <w:sz w:val="28"/>
                <w:szCs w:val="28"/>
              </w:rPr>
              <w:t xml:space="preserve">муниципального района </w:t>
            </w:r>
            <w:r w:rsidRPr="008118FE">
              <w:rPr>
                <w:rFonts w:ascii="Times New Roman" w:hAnsi="Times New Roman" w:cs="Times New Roman"/>
                <w:sz w:val="28"/>
                <w:szCs w:val="28"/>
              </w:rPr>
              <w:t xml:space="preserve">поселения: </w:t>
            </w:r>
            <w:r w:rsidR="00331877">
              <w:rPr>
                <w:rFonts w:ascii="Times New Roman" w:hAnsi="Times New Roman" w:cs="Times New Roman"/>
                <w:sz w:val="28"/>
                <w:szCs w:val="28"/>
                <w:lang w:val="en-US"/>
              </w:rPr>
              <w:t>vin</w:t>
            </w:r>
            <w:r w:rsidR="00331877" w:rsidRPr="00331877">
              <w:rPr>
                <w:rFonts w:ascii="Times New Roman" w:hAnsi="Times New Roman" w:cs="Times New Roman"/>
                <w:sz w:val="28"/>
                <w:szCs w:val="28"/>
              </w:rPr>
              <w:t>.</w:t>
            </w:r>
            <w:proofErr w:type="spellStart"/>
            <w:r w:rsidR="00331877">
              <w:rPr>
                <w:rFonts w:ascii="Times New Roman" w:hAnsi="Times New Roman" w:cs="Times New Roman"/>
                <w:sz w:val="28"/>
                <w:szCs w:val="28"/>
                <w:lang w:val="en-US"/>
              </w:rPr>
              <w:t>sovet</w:t>
            </w:r>
            <w:proofErr w:type="spellEnd"/>
            <w:r w:rsidRPr="008118FE">
              <w:rPr>
                <w:rFonts w:ascii="Times New Roman" w:hAnsi="Times New Roman" w:cs="Times New Roman"/>
                <w:sz w:val="28"/>
                <w:szCs w:val="28"/>
              </w:rPr>
              <w:t>@yandex.ru</w:t>
            </w:r>
          </w:p>
        </w:tc>
      </w:tr>
      <w:tr w:rsidR="008118FE" w:rsidRPr="008118FE" w:rsidTr="005D2FB1">
        <w:tc>
          <w:tcPr>
            <w:tcW w:w="840" w:type="dxa"/>
            <w:shd w:val="clear" w:color="auto" w:fill="FFFFFF"/>
          </w:tcPr>
          <w:p w:rsidR="008118FE" w:rsidRPr="008118FE" w:rsidRDefault="008118FE" w:rsidP="008118FE">
            <w:pPr>
              <w:widowControl w:val="0"/>
              <w:jc w:val="center"/>
            </w:pPr>
            <w:r w:rsidRPr="008118FE">
              <w:rPr>
                <w:rFonts w:ascii="Times New Roman" w:hAnsi="Times New Roman" w:cs="Times New Roman"/>
                <w:iCs/>
                <w:sz w:val="28"/>
                <w:szCs w:val="28"/>
                <w:shd w:val="clear" w:color="auto" w:fill="FFFFFF"/>
              </w:rPr>
              <w:t>2.</w:t>
            </w:r>
          </w:p>
        </w:tc>
        <w:tc>
          <w:tcPr>
            <w:tcW w:w="9380" w:type="dxa"/>
            <w:gridSpan w:val="3"/>
            <w:shd w:val="clear" w:color="auto" w:fill="auto"/>
          </w:tcPr>
          <w:p w:rsidR="008118FE" w:rsidRPr="008118FE" w:rsidRDefault="008118FE" w:rsidP="008118FE">
            <w:pPr>
              <w:suppressAutoHyphens w:val="0"/>
            </w:pPr>
            <w:r w:rsidRPr="008118FE">
              <w:rPr>
                <w:rFonts w:ascii="Times New Roman" w:hAnsi="Times New Roman" w:cs="Times New Roman"/>
                <w:sz w:val="28"/>
                <w:szCs w:val="28"/>
              </w:rPr>
              <w:t xml:space="preserve">Филиал по </w:t>
            </w:r>
            <w:proofErr w:type="spellStart"/>
            <w:r w:rsidRPr="008118FE">
              <w:rPr>
                <w:rFonts w:ascii="Times New Roman" w:hAnsi="Times New Roman" w:cs="Times New Roman"/>
                <w:sz w:val="28"/>
                <w:szCs w:val="28"/>
              </w:rPr>
              <w:t>Торбеевскому</w:t>
            </w:r>
            <w:proofErr w:type="spellEnd"/>
            <w:r w:rsidRPr="008118FE">
              <w:rPr>
                <w:rFonts w:ascii="Times New Roman" w:hAnsi="Times New Roman" w:cs="Times New Roman"/>
                <w:sz w:val="28"/>
                <w:szCs w:val="28"/>
              </w:rPr>
              <w:t xml:space="preserve"> муниципальному району ГАУ Республики Морд</w:t>
            </w:r>
            <w:r w:rsidRPr="008118FE">
              <w:rPr>
                <w:rFonts w:ascii="Times New Roman" w:hAnsi="Times New Roman" w:cs="Times New Roman"/>
                <w:sz w:val="28"/>
                <w:szCs w:val="28"/>
              </w:rPr>
              <w:t>о</w:t>
            </w:r>
            <w:r w:rsidRPr="008118FE">
              <w:rPr>
                <w:rFonts w:ascii="Times New Roman" w:hAnsi="Times New Roman" w:cs="Times New Roman"/>
                <w:sz w:val="28"/>
                <w:szCs w:val="28"/>
              </w:rPr>
              <w:t>вия "МФЦ" (далее - МФЦ)</w:t>
            </w:r>
            <w:r w:rsidRPr="008118FE">
              <w:rPr>
                <w:rFonts w:ascii="Times New Roman" w:hAnsi="Times New Roman" w:cs="Times New Roman"/>
                <w:iCs/>
                <w:sz w:val="28"/>
                <w:szCs w:val="28"/>
              </w:rPr>
              <w:t xml:space="preserve"> </w:t>
            </w:r>
          </w:p>
        </w:tc>
      </w:tr>
      <w:tr w:rsidR="008118FE" w:rsidRPr="008118FE" w:rsidTr="005D2FB1">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jc w:val="center"/>
            </w:pPr>
            <w:r w:rsidRPr="008118FE">
              <w:rPr>
                <w:rFonts w:ascii="Times New Roman" w:hAnsi="Times New Roman" w:cs="Times New Roman"/>
                <w:iCs/>
                <w:sz w:val="28"/>
                <w:szCs w:val="28"/>
                <w:shd w:val="clear" w:color="auto" w:fill="FFFFFF"/>
              </w:rPr>
              <w:t>2.1.</w:t>
            </w:r>
          </w:p>
        </w:tc>
        <w:tc>
          <w:tcPr>
            <w:tcW w:w="8540" w:type="dxa"/>
            <w:gridSpan w:val="2"/>
            <w:shd w:val="clear" w:color="auto" w:fill="auto"/>
          </w:tcPr>
          <w:p w:rsidR="008118FE" w:rsidRPr="008118FE" w:rsidRDefault="008118FE" w:rsidP="008118FE">
            <w:pPr>
              <w:widowControl w:val="0"/>
            </w:pPr>
            <w:r w:rsidRPr="008118FE">
              <w:rPr>
                <w:rFonts w:ascii="Times New Roman" w:hAnsi="Times New Roman" w:cs="Times New Roman"/>
                <w:sz w:val="28"/>
                <w:szCs w:val="28"/>
              </w:rPr>
              <w:t xml:space="preserve"> Филиал по </w:t>
            </w:r>
            <w:proofErr w:type="spellStart"/>
            <w:r w:rsidRPr="008118FE">
              <w:rPr>
                <w:rFonts w:ascii="Times New Roman" w:hAnsi="Times New Roman" w:cs="Times New Roman"/>
                <w:sz w:val="28"/>
                <w:szCs w:val="28"/>
              </w:rPr>
              <w:t>Торбеевскому</w:t>
            </w:r>
            <w:proofErr w:type="spellEnd"/>
            <w:r w:rsidRPr="008118FE">
              <w:rPr>
                <w:rFonts w:ascii="Times New Roman" w:hAnsi="Times New Roman" w:cs="Times New Roman"/>
                <w:sz w:val="28"/>
                <w:szCs w:val="28"/>
              </w:rPr>
              <w:t xml:space="preserve"> муниципальному району ГАУ Республики Мордовия "МФЦ"</w:t>
            </w:r>
          </w:p>
          <w:p w:rsidR="008118FE" w:rsidRPr="008118FE" w:rsidRDefault="008118FE" w:rsidP="008118FE">
            <w:pPr>
              <w:suppressAutoHyphens w:val="0"/>
            </w:pPr>
            <w:r w:rsidRPr="008118FE">
              <w:rPr>
                <w:rFonts w:ascii="Times New Roman" w:hAnsi="Times New Roman" w:cs="Times New Roman"/>
                <w:iCs/>
                <w:sz w:val="28"/>
                <w:szCs w:val="28"/>
              </w:rPr>
              <w:t>график работы:</w:t>
            </w:r>
          </w:p>
          <w:p w:rsidR="008118FE" w:rsidRPr="008118FE" w:rsidRDefault="008118FE" w:rsidP="008118FE">
            <w:pPr>
              <w:suppressAutoHyphens w:val="0"/>
            </w:pPr>
            <w:r w:rsidRPr="008118FE">
              <w:rPr>
                <w:rFonts w:ascii="Times New Roman" w:hAnsi="Times New Roman" w:cs="Times New Roman"/>
                <w:iCs/>
                <w:sz w:val="28"/>
                <w:szCs w:val="28"/>
              </w:rPr>
              <w:t>понедельник – пятница - с 9.00 до 17.00;</w:t>
            </w:r>
          </w:p>
          <w:p w:rsidR="008118FE" w:rsidRPr="008118FE" w:rsidRDefault="008118FE" w:rsidP="008118FE">
            <w:pPr>
              <w:suppressAutoHyphens w:val="0"/>
            </w:pPr>
            <w:r w:rsidRPr="008118FE">
              <w:rPr>
                <w:rFonts w:ascii="Times New Roman" w:hAnsi="Times New Roman" w:cs="Times New Roman"/>
                <w:iCs/>
                <w:sz w:val="28"/>
                <w:szCs w:val="28"/>
              </w:rPr>
              <w:t>телефон: (83456) 2-05-85</w:t>
            </w:r>
          </w:p>
          <w:p w:rsidR="008118FE" w:rsidRPr="008118FE" w:rsidRDefault="008118FE" w:rsidP="008118FE">
            <w:pPr>
              <w:suppressAutoHyphens w:val="0"/>
            </w:pPr>
            <w:r w:rsidRPr="008118FE">
              <w:rPr>
                <w:rFonts w:ascii="Times New Roman" w:hAnsi="Times New Roman" w:cs="Times New Roman"/>
                <w:iCs/>
                <w:sz w:val="28"/>
                <w:szCs w:val="28"/>
              </w:rPr>
              <w:t xml:space="preserve">адрес электронной почты: </w:t>
            </w:r>
            <w:hyperlink r:id="rId36" w:history="1">
              <w:r w:rsidRPr="008118FE">
                <w:rPr>
                  <w:rFonts w:ascii="Times New Roman" w:hAnsi="Times New Roman" w:cs="Times New Roman"/>
                  <w:iCs/>
                  <w:sz w:val="28"/>
                  <w:szCs w:val="28"/>
                  <w:u w:val="single"/>
                </w:rPr>
                <w:t>mfc-torbeevo@e-mordovia.ru</w:t>
              </w:r>
            </w:hyperlink>
            <w:r w:rsidRPr="008118FE">
              <w:rPr>
                <w:rFonts w:ascii="Times New Roman" w:hAnsi="Times New Roman" w:cs="Times New Roman"/>
                <w:iCs/>
                <w:sz w:val="28"/>
                <w:szCs w:val="28"/>
              </w:rPr>
              <w:t>;</w:t>
            </w:r>
          </w:p>
          <w:p w:rsidR="008118FE" w:rsidRPr="008118FE" w:rsidRDefault="008118FE" w:rsidP="008118FE">
            <w:pPr>
              <w:widowControl w:val="0"/>
              <w:rPr>
                <w:rFonts w:ascii="Times New Roman" w:hAnsi="Times New Roman" w:cs="Times New Roman"/>
                <w:iCs/>
                <w:sz w:val="28"/>
                <w:szCs w:val="28"/>
                <w:shd w:val="clear" w:color="auto" w:fill="FFFF00"/>
              </w:rPr>
            </w:pPr>
          </w:p>
          <w:p w:rsidR="008118FE" w:rsidRPr="008118FE" w:rsidRDefault="008118FE" w:rsidP="008118FE">
            <w:pPr>
              <w:widowControl w:val="0"/>
            </w:pPr>
            <w:r w:rsidRPr="008118FE">
              <w:rPr>
                <w:rFonts w:ascii="Times New Roman" w:hAnsi="Times New Roman" w:cs="Times New Roman"/>
                <w:iCs/>
                <w:sz w:val="28"/>
                <w:szCs w:val="28"/>
              </w:rPr>
              <w:t xml:space="preserve">Адрес Единого портала государственных и муниципальных услуг: </w:t>
            </w:r>
            <w:hyperlink r:id="rId37" w:history="1">
              <w:r w:rsidRPr="008118FE">
                <w:rPr>
                  <w:rFonts w:ascii="Times New Roman" w:hAnsi="Times New Roman" w:cs="Times New Roman"/>
                  <w:iCs/>
                  <w:sz w:val="28"/>
                  <w:szCs w:val="28"/>
                  <w:u w:val="single"/>
                </w:rPr>
                <w:t>www.gosuslugi.ru</w:t>
              </w:r>
            </w:hyperlink>
            <w:r w:rsidRPr="008118FE">
              <w:rPr>
                <w:rFonts w:ascii="Times New Roman" w:hAnsi="Times New Roman" w:cs="Times New Roman"/>
                <w:iCs/>
                <w:sz w:val="28"/>
                <w:szCs w:val="28"/>
              </w:rPr>
              <w:t>.</w:t>
            </w:r>
          </w:p>
          <w:p w:rsidR="008118FE" w:rsidRPr="008118FE" w:rsidRDefault="008118FE" w:rsidP="008118FE">
            <w:pPr>
              <w:widowControl w:val="0"/>
              <w:rPr>
                <w:rFonts w:ascii="Times New Roman" w:hAnsi="Times New Roman" w:cs="Times New Roman"/>
                <w:sz w:val="28"/>
                <w:szCs w:val="28"/>
              </w:rPr>
            </w:pPr>
            <w:r w:rsidRPr="008118FE">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8" w:history="1">
              <w:r w:rsidRPr="008118FE">
                <w:rPr>
                  <w:rFonts w:ascii="Times New Roman" w:hAnsi="Times New Roman" w:cs="Times New Roman" w:hint="eastAsia"/>
                  <w:sz w:val="28"/>
                  <w:szCs w:val="28"/>
                  <w:u w:val="single"/>
                </w:rPr>
                <w:t>https://mfc13.ru/</w:t>
              </w:r>
            </w:hyperlink>
          </w:p>
          <w:p w:rsidR="008118FE" w:rsidRPr="008118FE" w:rsidRDefault="008118FE" w:rsidP="008118FE">
            <w:pPr>
              <w:widowControl w:val="0"/>
            </w:pPr>
          </w:p>
        </w:tc>
      </w:tr>
      <w:tr w:rsidR="008118FE" w:rsidRPr="008118FE" w:rsidTr="005D2FB1">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2.2.</w:t>
            </w:r>
          </w:p>
        </w:tc>
        <w:tc>
          <w:tcPr>
            <w:tcW w:w="8540" w:type="dxa"/>
            <w:gridSpan w:val="2"/>
            <w:shd w:val="clear" w:color="auto" w:fill="auto"/>
          </w:tcPr>
          <w:p w:rsidR="008118FE" w:rsidRPr="008118FE" w:rsidRDefault="008118FE" w:rsidP="008118FE">
            <w:pPr>
              <w:widowControl w:val="0"/>
              <w:rPr>
                <w:rFonts w:ascii="Times New Roman" w:hAnsi="Times New Roman" w:cs="Times New Roman"/>
                <w:iCs/>
                <w:sz w:val="28"/>
                <w:szCs w:val="28"/>
              </w:rPr>
            </w:pPr>
            <w:r w:rsidRPr="008118FE">
              <w:rPr>
                <w:rFonts w:ascii="Times New Roman" w:hAnsi="Times New Roman" w:cs="Times New Roman"/>
                <w:iCs/>
                <w:sz w:val="28"/>
                <w:szCs w:val="28"/>
              </w:rPr>
              <w:t xml:space="preserve">Единый телефон сети МФЦ, </w:t>
            </w:r>
            <w:proofErr w:type="gramStart"/>
            <w:r w:rsidRPr="008118FE">
              <w:rPr>
                <w:rFonts w:ascii="Times New Roman" w:hAnsi="Times New Roman" w:cs="Times New Roman"/>
                <w:iCs/>
                <w:sz w:val="28"/>
                <w:szCs w:val="28"/>
              </w:rPr>
              <w:t>расположенных</w:t>
            </w:r>
            <w:proofErr w:type="gramEnd"/>
            <w:r w:rsidRPr="008118FE">
              <w:rPr>
                <w:rFonts w:ascii="Times New Roman" w:hAnsi="Times New Roman" w:cs="Times New Roman"/>
                <w:iCs/>
                <w:sz w:val="28"/>
                <w:szCs w:val="28"/>
              </w:rPr>
              <w:t xml:space="preserve"> на территории Республики Мордовия: 8 (8342) 39 29 39</w:t>
            </w:r>
          </w:p>
          <w:p w:rsidR="008118FE" w:rsidRPr="008118FE" w:rsidRDefault="008118FE" w:rsidP="008118FE">
            <w:pPr>
              <w:widowControl w:val="0"/>
            </w:pPr>
          </w:p>
        </w:tc>
      </w:tr>
      <w:tr w:rsidR="008118FE" w:rsidRPr="008118FE" w:rsidTr="005D2FB1">
        <w:tc>
          <w:tcPr>
            <w:tcW w:w="840" w:type="dxa"/>
            <w:shd w:val="clear" w:color="auto" w:fill="auto"/>
          </w:tcPr>
          <w:p w:rsidR="008118FE" w:rsidRPr="008118FE" w:rsidRDefault="008118FE" w:rsidP="008118FE">
            <w:pPr>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8118FE" w:rsidRPr="008118FE" w:rsidRDefault="008118FE" w:rsidP="008118FE">
            <w:pPr>
              <w:widowControl w:val="0"/>
              <w:shd w:val="clear" w:color="auto" w:fill="FFFFFF"/>
              <w:jc w:val="center"/>
            </w:pPr>
            <w:r w:rsidRPr="008118FE">
              <w:rPr>
                <w:rFonts w:ascii="Times New Roman" w:hAnsi="Times New Roman" w:cs="Times New Roman"/>
                <w:iCs/>
                <w:sz w:val="28"/>
                <w:szCs w:val="28"/>
                <w:shd w:val="clear" w:color="auto" w:fill="FFFFFF"/>
              </w:rPr>
              <w:t>2.3.</w:t>
            </w:r>
          </w:p>
        </w:tc>
        <w:tc>
          <w:tcPr>
            <w:tcW w:w="8540" w:type="dxa"/>
            <w:gridSpan w:val="2"/>
            <w:shd w:val="clear" w:color="auto" w:fill="auto"/>
          </w:tcPr>
          <w:p w:rsidR="008118FE" w:rsidRPr="008118FE" w:rsidRDefault="008118FE" w:rsidP="008118FE">
            <w:pPr>
              <w:widowControl w:val="0"/>
              <w:rPr>
                <w:rFonts w:cs="Times New Roman"/>
              </w:rPr>
            </w:pPr>
            <w:r w:rsidRPr="008118FE">
              <w:rPr>
                <w:rFonts w:ascii="Times New Roman" w:hAnsi="Times New Roman" w:cs="Times New Roman"/>
                <w:iCs/>
                <w:sz w:val="28"/>
                <w:szCs w:val="28"/>
              </w:rPr>
              <w:t xml:space="preserve">Адрес электронной почты: </w:t>
            </w:r>
            <w:hyperlink r:id="rId39" w:history="1">
              <w:r w:rsidRPr="008118FE">
                <w:rPr>
                  <w:rFonts w:ascii="Times New Roman" w:hAnsi="Times New Roman" w:cs="Times New Roman"/>
                  <w:iCs/>
                  <w:sz w:val="28"/>
                  <w:szCs w:val="28"/>
                  <w:u w:val="single"/>
                </w:rPr>
                <w:t>mfcrm@e-mordovia.ru</w:t>
              </w:r>
            </w:hyperlink>
          </w:p>
        </w:tc>
      </w:tr>
    </w:tbl>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bookmarkStart w:id="236" w:name="sub_17001"/>
      <w:bookmarkEnd w:id="236"/>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9C0E69" w:rsidRDefault="009C0E69">
      <w:pPr>
        <w:ind w:firstLine="698"/>
        <w:jc w:val="right"/>
        <w:rPr>
          <w:rStyle w:val="ab"/>
          <w:rFonts w:ascii="Times New Roman" w:hAnsi="Times New Roman" w:cs="Times New Roman"/>
          <w:b w:val="0"/>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lastRenderedPageBreak/>
        <w:t>Приложение  2</w:t>
      </w:r>
    </w:p>
    <w:p w:rsidR="001E1DF7" w:rsidRPr="008118FE" w:rsidRDefault="007069E8">
      <w:pPr>
        <w:wordWrap w:val="0"/>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0">
        <w:r w:rsidRPr="00255802">
          <w:rPr>
            <w:rFonts w:ascii="Times New Roman" w:hAnsi="Times New Roman" w:cs="Times New Roman"/>
            <w:iCs/>
            <w:sz w:val="28"/>
            <w:szCs w:val="28"/>
          </w:rPr>
          <w:t>Конституцией</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1">
        <w:r w:rsidRPr="00255802">
          <w:rPr>
            <w:rFonts w:ascii="Times New Roman" w:hAnsi="Times New Roman" w:cs="Times New Roman"/>
            <w:iCs/>
            <w:sz w:val="28"/>
            <w:szCs w:val="28"/>
          </w:rPr>
          <w:t>Гражданским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2">
        <w:r w:rsidRPr="00255802">
          <w:rPr>
            <w:rFonts w:ascii="Times New Roman" w:hAnsi="Times New Roman" w:cs="Times New Roman"/>
            <w:iCs/>
            <w:sz w:val="28"/>
            <w:szCs w:val="28"/>
          </w:rPr>
          <w:t>Жилищным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3">
        <w:r w:rsidRPr="00255802">
          <w:rPr>
            <w:rFonts w:ascii="Times New Roman" w:hAnsi="Times New Roman" w:cs="Times New Roman"/>
            <w:iCs/>
            <w:sz w:val="28"/>
            <w:szCs w:val="28"/>
          </w:rPr>
          <w:t>Налоговым кодексом</w:t>
        </w:r>
      </w:hyperlink>
      <w:r w:rsidRPr="00255802">
        <w:rPr>
          <w:rStyle w:val="aa"/>
          <w:rFonts w:ascii="Times New Roman" w:hAnsi="Times New Roman" w:cs="Times New Roman"/>
          <w:iCs/>
          <w:sz w:val="28"/>
          <w:szCs w:val="28"/>
        </w:rPr>
        <w:t xml:space="preserve">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4">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6 октября 2003 г. N 131-ФЗ "Об общих принципах организации местного самоуправления в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 </w:t>
      </w:r>
      <w:hyperlink r:id="rId45">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27 июля 2006 г. N 149-ФЗ "Об информации, информационных технологиях и о защите информации";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6">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7">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27 июля 2010 г. N 210-ФЗ "Об организации предоставления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8">
        <w:r w:rsidRPr="00255802">
          <w:rPr>
            <w:rFonts w:ascii="Times New Roman" w:hAnsi="Times New Roman" w:cs="Times New Roman"/>
            <w:iCs/>
            <w:sz w:val="28"/>
            <w:szCs w:val="28"/>
          </w:rPr>
          <w:t>Федеральным законом</w:t>
        </w:r>
      </w:hyperlink>
      <w:r w:rsidRPr="00255802">
        <w:rPr>
          <w:rStyle w:val="aa"/>
          <w:rFonts w:ascii="Times New Roman" w:hAnsi="Times New Roman" w:cs="Times New Roman"/>
          <w:iCs/>
          <w:sz w:val="28"/>
          <w:szCs w:val="28"/>
        </w:rPr>
        <w:t xml:space="preserve"> от 6 апреля 2011 г. N 63-ФЗ "Об электронной подписи";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49">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0">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1">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2">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3">
        <w:r w:rsidRPr="00255802">
          <w:rPr>
            <w:rFonts w:ascii="Times New Roman" w:hAnsi="Times New Roman" w:cs="Times New Roman"/>
            <w:iCs/>
            <w:sz w:val="28"/>
            <w:szCs w:val="28"/>
          </w:rPr>
          <w:t>постановлением</w:t>
        </w:r>
      </w:hyperlink>
      <w:r w:rsidRPr="00255802">
        <w:rPr>
          <w:rStyle w:val="aa"/>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w:t>
      </w:r>
      <w:hyperlink r:id="rId54">
        <w:r w:rsidRPr="00255802">
          <w:rPr>
            <w:rFonts w:ascii="Times New Roman" w:hAnsi="Times New Roman" w:cs="Times New Roman"/>
            <w:iCs/>
            <w:sz w:val="28"/>
            <w:szCs w:val="28"/>
          </w:rPr>
          <w:t>приказом</w:t>
        </w:r>
      </w:hyperlink>
      <w:r w:rsidRPr="00255802">
        <w:rPr>
          <w:rStyle w:val="aa"/>
          <w:rFonts w:ascii="Times New Roman" w:hAnsi="Times New Roman" w:cs="Times New Roman"/>
          <w:iCs/>
          <w:sz w:val="28"/>
          <w:szCs w:val="28"/>
        </w:rPr>
        <w:t xml:space="preserve"> Федеральной службы по техническому и экспортному контролю от 18 февраля 2013 г. N 21 "Об утверждении Состава и содержания </w:t>
      </w:r>
      <w:r w:rsidRPr="00255802">
        <w:rPr>
          <w:rStyle w:val="aa"/>
          <w:rFonts w:ascii="Times New Roman" w:hAnsi="Times New Roman" w:cs="Times New Roman"/>
          <w:iCs/>
          <w:sz w:val="28"/>
          <w:szCs w:val="28"/>
        </w:rPr>
        <w:lastRenderedPageBreak/>
        <w:t>организационных и технических мер при обработке  в информационных системах персональных данных";</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55">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1E1DF7" w:rsidRPr="00255802" w:rsidRDefault="007069E8">
      <w:pPr>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w:t>
      </w:r>
      <w:r w:rsidR="008118FE">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Уставом </w:t>
      </w:r>
      <w:r w:rsidR="008118FE">
        <w:rPr>
          <w:rStyle w:val="aa"/>
          <w:rFonts w:ascii="Times New Roman" w:hAnsi="Times New Roman" w:cs="Times New Roman"/>
          <w:iCs/>
          <w:sz w:val="28"/>
          <w:szCs w:val="28"/>
        </w:rPr>
        <w:t xml:space="preserve"> </w:t>
      </w:r>
      <w:r w:rsidR="005D2FB1">
        <w:rPr>
          <w:rStyle w:val="aa"/>
          <w:rFonts w:ascii="Times New Roman" w:hAnsi="Times New Roman" w:cs="Times New Roman"/>
          <w:iCs/>
          <w:sz w:val="28"/>
          <w:szCs w:val="28"/>
        </w:rPr>
        <w:t>Виндрейского</w:t>
      </w:r>
      <w:r w:rsidR="008118FE">
        <w:rPr>
          <w:rStyle w:val="aa"/>
          <w:rFonts w:ascii="Times New Roman" w:hAnsi="Times New Roman" w:cs="Times New Roman"/>
          <w:iCs/>
          <w:sz w:val="28"/>
          <w:szCs w:val="28"/>
        </w:rPr>
        <w:t xml:space="preserve"> сельского </w:t>
      </w:r>
      <w:r w:rsidRPr="00255802">
        <w:rPr>
          <w:rStyle w:val="aa"/>
          <w:rFonts w:ascii="Times New Roman" w:hAnsi="Times New Roman" w:cs="Times New Roman"/>
          <w:iCs/>
          <w:sz w:val="28"/>
          <w:szCs w:val="28"/>
        </w:rPr>
        <w:t>поселения Торбеевского муниципаль</w:t>
      </w:r>
      <w:r w:rsidR="008118FE">
        <w:rPr>
          <w:rStyle w:val="aa"/>
          <w:rFonts w:ascii="Times New Roman" w:hAnsi="Times New Roman" w:cs="Times New Roman"/>
          <w:iCs/>
          <w:sz w:val="28"/>
          <w:szCs w:val="28"/>
        </w:rPr>
        <w:t>ного района Республики Мордовия.</w:t>
      </w:r>
    </w:p>
    <w:p w:rsidR="001E1DF7" w:rsidRPr="00255802" w:rsidRDefault="001E1DF7">
      <w:pPr>
        <w:ind w:firstLine="720"/>
        <w:rPr>
          <w:rFonts w:ascii="Times New Roman" w:hAnsi="Times New Roman" w:cs="Times New Roman"/>
          <w:sz w:val="28"/>
          <w:szCs w:val="28"/>
        </w:rPr>
      </w:pPr>
      <w:bookmarkStart w:id="237" w:name="sub_11001"/>
      <w:bookmarkEnd w:id="237"/>
    </w:p>
    <w:p w:rsidR="001E1DF7" w:rsidRPr="00255802" w:rsidRDefault="007069E8">
      <w:pPr>
        <w:pStyle w:val="af1"/>
        <w:rPr>
          <w:rStyle w:val="ab"/>
          <w:rFonts w:ascii="Times New Roman" w:hAnsi="Times New Roman" w:cs="Times New Roman"/>
          <w:iCs/>
          <w:color w:val="auto"/>
          <w:sz w:val="28"/>
          <w:szCs w:val="28"/>
        </w:rPr>
      </w:pPr>
      <w:r w:rsidRPr="00255802">
        <w:rPr>
          <w:rFonts w:ascii="Times New Roman" w:hAnsi="Times New Roman" w:cs="Times New Roman"/>
          <w:iCs/>
          <w:sz w:val="28"/>
          <w:szCs w:val="28"/>
        </w:rPr>
        <w:t xml:space="preserve">                           </w:t>
      </w: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8118FE" w:rsidRDefault="008118FE">
      <w:pPr>
        <w:ind w:firstLine="698"/>
        <w:jc w:val="right"/>
        <w:rPr>
          <w:rStyle w:val="ab"/>
          <w:rFonts w:ascii="Times New Roman" w:hAnsi="Times New Roman" w:cs="Times New Roman"/>
          <w:b w:val="0"/>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lastRenderedPageBreak/>
        <w:t>Приложение  3</w:t>
      </w:r>
    </w:p>
    <w:p w:rsidR="001E1DF7" w:rsidRPr="008118FE" w:rsidRDefault="007069E8">
      <w:pPr>
        <w:wordWrap w:val="0"/>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5D2FB1">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Виндрейского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8" w:name="P423"/>
      <w:bookmarkEnd w:id="238"/>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5D2FB1">
      <w:pPr>
        <w:pStyle w:val="ConsPlusNonformat"/>
        <w:jc w:val="both"/>
        <w:rPr>
          <w:rFonts w:ascii="Times New Roman" w:hAnsi="Times New Roman" w:cs="Times New Roman"/>
          <w:sz w:val="22"/>
          <w:szCs w:val="22"/>
        </w:rPr>
      </w:pPr>
      <w:hyperlink r:id="rId56">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7">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N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1E1DF7" w:rsidRPr="008118FE" w:rsidRDefault="007069E8">
      <w:pPr>
        <w:ind w:firstLine="698"/>
        <w:jc w:val="right"/>
        <w:rPr>
          <w:rStyle w:val="ab"/>
          <w:rFonts w:ascii="Times New Roman" w:hAnsi="Times New Roman" w:cs="Times New Roman"/>
          <w:b w:val="0"/>
          <w:iCs/>
          <w:color w:val="auto"/>
          <w:sz w:val="28"/>
          <w:szCs w:val="28"/>
        </w:rPr>
      </w:pPr>
      <w:r w:rsidRPr="008118FE">
        <w:rPr>
          <w:rStyle w:val="ab"/>
          <w:rFonts w:ascii="Times New Roman" w:hAnsi="Times New Roman" w:cs="Times New Roman"/>
          <w:b w:val="0"/>
          <w:iCs/>
          <w:color w:val="auto"/>
          <w:sz w:val="28"/>
          <w:szCs w:val="28"/>
        </w:rPr>
        <w:lastRenderedPageBreak/>
        <w:t>Приложение  4</w:t>
      </w:r>
    </w:p>
    <w:p w:rsidR="001E1DF7" w:rsidRPr="00255802" w:rsidRDefault="007069E8">
      <w:pPr>
        <w:wordWrap w:val="0"/>
        <w:ind w:firstLine="698"/>
        <w:jc w:val="right"/>
        <w:rPr>
          <w:rStyle w:val="ab"/>
          <w:rFonts w:ascii="Times New Roman" w:hAnsi="Times New Roman" w:cs="Times New Roman"/>
          <w:iCs/>
          <w:color w:val="auto"/>
          <w:sz w:val="28"/>
          <w:szCs w:val="28"/>
        </w:rPr>
      </w:pPr>
      <w:r w:rsidRPr="008118FE">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5D2FB1" w:rsidP="008118FE">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Виндрейского</w:t>
      </w:r>
      <w:r w:rsidR="008118FE" w:rsidRPr="00AC1390">
        <w:rPr>
          <w:rFonts w:ascii="Times New Roman" w:hAnsi="Times New Roman" w:cs="Times New Roman"/>
          <w:sz w:val="22"/>
          <w:szCs w:val="22"/>
        </w:rPr>
        <w:t xml:space="preserve">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проживающего</w:t>
      </w:r>
      <w:proofErr w:type="gramEnd"/>
      <w:r w:rsidRPr="00AC1390">
        <w:rPr>
          <w:rFonts w:ascii="Times New Roman" w:hAnsi="Times New Roman" w:cs="Times New Roman"/>
          <w:sz w:val="22"/>
          <w:szCs w:val="22"/>
        </w:rPr>
        <w:t xml:space="preserve">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9" w:name="P669"/>
      <w:bookmarkEnd w:id="239"/>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(краткое изложение обжалуемых действий (бездействия), указать основания, по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w:t>
      </w:r>
      <w:proofErr w:type="gramStart"/>
      <w:r w:rsidRPr="00AC1390">
        <w:rPr>
          <w:rFonts w:ascii="Times New Roman" w:hAnsi="Times New Roman" w:cs="Times New Roman"/>
          <w:sz w:val="22"/>
          <w:szCs w:val="22"/>
        </w:rPr>
        <w:t>со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(подпись получателя                                     (фамилия, имя, отчество получателя</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муниципальной услуги)                                            муниципальной услуги)</w:t>
      </w:r>
      <w:proofErr w:type="gramEnd"/>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1E1DF7" w:rsidRPr="00A03527" w:rsidRDefault="007069E8">
      <w:pPr>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lastRenderedPageBreak/>
        <w:t>Приложение  5</w:t>
      </w:r>
    </w:p>
    <w:p w:rsidR="001E1DF7" w:rsidRPr="00A03527" w:rsidRDefault="007069E8">
      <w:pPr>
        <w:wordWrap w:val="0"/>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spacing w:after="1"/>
        <w:rPr>
          <w:rFonts w:ascii="Times New Roman" w:hAnsi="Times New Roman" w:cs="Times New Roman"/>
          <w:sz w:val="28"/>
          <w:szCs w:val="28"/>
        </w:rPr>
      </w:pPr>
    </w:p>
    <w:p w:rsidR="001E1DF7" w:rsidRPr="00255802" w:rsidRDefault="001E1DF7">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40" w:name="P694"/>
      <w:bookmarkEnd w:id="240"/>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 _____ г.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 муниципального района в лице Главы 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должник   принимает   на   себя   обязательство   освободить  и  сняться  </w:t>
      </w:r>
      <w:proofErr w:type="gramStart"/>
      <w:r w:rsidRPr="00AC1390">
        <w:rPr>
          <w:rFonts w:ascii="Times New Roman" w:hAnsi="Times New Roman" w:cs="Times New Roman"/>
          <w:sz w:val="22"/>
          <w:szCs w:val="22"/>
        </w:rPr>
        <w:t>с</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регистрационного учета со всеми совместно проживающими с ним членами семьи,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сдать  в  установленном  законодательством  Российской  Федерации порядке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течение  10  рабочих  дней со дня получения решения о предоставлении жилого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помещения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дома N _______ по улице ______________________   с.____________________ _______ района</w:t>
      </w:r>
      <w:proofErr w:type="gramStart"/>
      <w:r w:rsidRPr="00AC1390">
        <w:rPr>
          <w:rFonts w:ascii="Times New Roman" w:hAnsi="Times New Roman" w:cs="Times New Roman"/>
          <w:sz w:val="22"/>
          <w:szCs w:val="22"/>
        </w:rPr>
        <w:t xml:space="preserve"> ,</w:t>
      </w:r>
      <w:proofErr w:type="gramEnd"/>
      <w:r w:rsidRPr="00AC1390">
        <w:rPr>
          <w:rFonts w:ascii="Times New Roman" w:hAnsi="Times New Roman" w:cs="Times New Roman"/>
          <w:sz w:val="22"/>
          <w:szCs w:val="22"/>
        </w:rPr>
        <w:t xml:space="preserve"> занимаемое им на основании договора социального найма жилого помещения от "__" _____ ____ г. N ________, заключенного с 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местного самоуправления либо иного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обязательства  не приватизировать жилое помещение, а также не предоставлять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указанное  жилое  помещение  для  проживания  другим  лицам,  не являющимся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членами его семьи.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5D2FB1">
        <w:rPr>
          <w:rFonts w:ascii="Times New Roman" w:hAnsi="Times New Roman" w:cs="Times New Roman"/>
          <w:sz w:val="22"/>
          <w:szCs w:val="22"/>
        </w:rPr>
        <w:t>Виндрейского</w:t>
      </w:r>
      <w:r w:rsidR="00A03527" w:rsidRPr="00AC1390">
        <w:rPr>
          <w:rFonts w:ascii="Times New Roman" w:hAnsi="Times New Roman" w:cs="Times New Roman"/>
          <w:sz w:val="22"/>
          <w:szCs w:val="22"/>
        </w:rPr>
        <w:t xml:space="preserve"> сельского поселения </w:t>
      </w:r>
      <w:r w:rsidR="008B3B9D">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обязуется  принять  от  должника занимаемое им жилое помещение, указанное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настоящем</w:t>
      </w:r>
      <w:proofErr w:type="gramEnd"/>
      <w:r w:rsidRPr="00AC1390">
        <w:rPr>
          <w:rFonts w:ascii="Times New Roman" w:hAnsi="Times New Roman" w:cs="Times New Roman"/>
          <w:sz w:val="22"/>
          <w:szCs w:val="22"/>
        </w:rPr>
        <w:t xml:space="preserve">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 xml:space="preserve"> 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ф.и.о.</w:t>
      </w:r>
      <w:proofErr w:type="spellEnd"/>
      <w:r w:rsidRPr="00AC1390">
        <w:rPr>
          <w:rFonts w:ascii="Times New Roman" w:hAnsi="Times New Roman" w:cs="Times New Roman"/>
          <w:sz w:val="22"/>
          <w:szCs w:val="22"/>
        </w:rPr>
        <w:t xml:space="preserve"> должника)</w:t>
      </w:r>
    </w:p>
    <w:p w:rsidR="001E1DF7" w:rsidRPr="00AC1390" w:rsidRDefault="001E1DF7">
      <w:pPr>
        <w:pStyle w:val="ConsPlusNormal"/>
        <w:jc w:val="both"/>
        <w:rPr>
          <w:rFonts w:ascii="Times New Roman" w:hAnsi="Times New Roman" w:cs="Times New Roman"/>
          <w:szCs w:val="22"/>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965"/>
        <w:gridCol w:w="1700"/>
        <w:gridCol w:w="1418"/>
        <w:gridCol w:w="1077"/>
        <w:gridCol w:w="1247"/>
        <w:gridCol w:w="1247"/>
        <w:gridCol w:w="1416"/>
      </w:tblGrid>
      <w:tr w:rsidR="001E1DF7" w:rsidRPr="00AC1390">
        <w:tc>
          <w:tcPr>
            <w:tcW w:w="4082"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571"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6"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proofErr w:type="spellStart"/>
            <w:r w:rsidRPr="00AC1390">
              <w:rPr>
                <w:rFonts w:ascii="Times New Roman" w:hAnsi="Times New Roman" w:cs="Times New Roman"/>
                <w:szCs w:val="22"/>
              </w:rPr>
              <w:t>ф.и.о.</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 xml:space="preserve">кем </w:t>
            </w:r>
            <w:proofErr w:type="gramStart"/>
            <w:r w:rsidRPr="00AC1390">
              <w:rPr>
                <w:rFonts w:ascii="Times New Roman" w:hAnsi="Times New Roman" w:cs="Times New Roman"/>
                <w:szCs w:val="22"/>
              </w:rPr>
              <w:t>выдан</w:t>
            </w:r>
            <w:proofErr w:type="gramEnd"/>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6"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tc>
          <w:tcPr>
            <w:tcW w:w="964"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70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07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4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6"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5D2FB1">
        <w:rPr>
          <w:rFonts w:ascii="Times New Roman" w:hAnsi="Times New Roman" w:cs="Times New Roman"/>
          <w:sz w:val="22"/>
          <w:szCs w:val="22"/>
        </w:rPr>
        <w:t>Виндрейского</w:t>
      </w:r>
      <w:r w:rsidR="00A03527" w:rsidRPr="00AC1390">
        <w:rPr>
          <w:rFonts w:ascii="Times New Roman" w:hAnsi="Times New Roman" w:cs="Times New Roman"/>
          <w:sz w:val="22"/>
          <w:szCs w:val="22"/>
        </w:rPr>
        <w:t xml:space="preserve"> сельского поселения </w:t>
      </w:r>
      <w:r w:rsidR="00AC1390" w:rsidRPr="00AC1390">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5D2FB1">
        <w:rPr>
          <w:rFonts w:ascii="Times New Roman" w:hAnsi="Times New Roman" w:cs="Times New Roman"/>
          <w:sz w:val="22"/>
          <w:szCs w:val="22"/>
        </w:rPr>
        <w:t>Виндрейского</w:t>
      </w:r>
      <w:r w:rsidR="00A03527" w:rsidRPr="00AC1390">
        <w:rPr>
          <w:rFonts w:ascii="Times New Roman" w:hAnsi="Times New Roman" w:cs="Times New Roman"/>
          <w:sz w:val="22"/>
          <w:szCs w:val="22"/>
        </w:rPr>
        <w:t xml:space="preserve"> сельского поселения </w:t>
      </w:r>
      <w:r w:rsidR="008B3B9D">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1E1DF7" w:rsidRPr="00A03527" w:rsidRDefault="007069E8">
      <w:pPr>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lastRenderedPageBreak/>
        <w:t>Приложение  6</w:t>
      </w:r>
    </w:p>
    <w:p w:rsidR="001E1DF7" w:rsidRPr="00A03527" w:rsidRDefault="007069E8">
      <w:pPr>
        <w:wordWrap w:val="0"/>
        <w:ind w:firstLine="698"/>
        <w:jc w:val="right"/>
        <w:rPr>
          <w:rStyle w:val="ab"/>
          <w:rFonts w:ascii="Times New Roman" w:hAnsi="Times New Roman" w:cs="Times New Roman"/>
          <w:b w:val="0"/>
          <w:iCs/>
          <w:color w:val="auto"/>
          <w:sz w:val="28"/>
          <w:szCs w:val="28"/>
        </w:rPr>
      </w:pPr>
      <w:r w:rsidRPr="00A03527">
        <w:rPr>
          <w:rStyle w:val="ab"/>
          <w:rFonts w:ascii="Times New Roman" w:hAnsi="Times New Roman" w:cs="Times New Roman"/>
          <w:b w:val="0"/>
          <w:iCs/>
          <w:color w:val="auto"/>
          <w:sz w:val="28"/>
          <w:szCs w:val="28"/>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roofErr w:type="gramEnd"/>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                                                   " ____ " ___________ 20__  г.</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proofErr w:type="gramStart"/>
      <w:r w:rsidRPr="00AC1390">
        <w:rPr>
          <w:rFonts w:ascii="Times New Roman" w:hAnsi="Times New Roman" w:cs="Times New Roman"/>
          <w:sz w:val="22"/>
          <w:szCs w:val="22"/>
        </w:rPr>
        <w:t>управомоченного</w:t>
      </w:r>
      <w:proofErr w:type="spellEnd"/>
      <w:r w:rsidRPr="00AC1390">
        <w:rPr>
          <w:rFonts w:ascii="Times New Roman" w:hAnsi="Times New Roman" w:cs="Times New Roman"/>
          <w:sz w:val="22"/>
          <w:szCs w:val="22"/>
        </w:rPr>
        <w:t xml:space="preserve"> собственником лица)</w:t>
      </w:r>
      <w:proofErr w:type="gramEnd"/>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именуемый  в дальнейшем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241" w:name="sub_102"/>
      <w:bookmarkEnd w:id="241"/>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242" w:name="sub_100103"/>
      <w:bookmarkEnd w:id="242"/>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lastRenderedPageBreak/>
        <w:t>2)______________________________________________________________________;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243" w:name="sub_104"/>
      <w:bookmarkEnd w:id="243"/>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а) принять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244" w:name="sub_1042"/>
      <w:bookmarkEnd w:id="244"/>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245" w:name="sub_1043"/>
      <w:bookmarkEnd w:id="245"/>
      <w:r w:rsidRPr="00AC1390">
        <w:rPr>
          <w:rFonts w:ascii="Times New Roman" w:hAnsi="Times New Roman" w:cs="Times New Roman"/>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246" w:name="sub_1044"/>
      <w:bookmarkEnd w:id="246"/>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247" w:name="sub_1045"/>
      <w:bookmarkEnd w:id="247"/>
      <w:r w:rsidRPr="00AC1390">
        <w:rPr>
          <w:rFonts w:ascii="Times New Roman" w:hAnsi="Times New Roman" w:cs="Times New Roman"/>
          <w:sz w:val="22"/>
          <w:szCs w:val="22"/>
        </w:rPr>
        <w:t>е) производить текущий ремонт занимаемого жилого помещения.</w:t>
      </w:r>
      <w:bookmarkStart w:id="248" w:name="sub_1046"/>
      <w:bookmarkEnd w:id="248"/>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249" w:name="sub_1047"/>
      <w:bookmarkEnd w:id="249"/>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50" w:name="sub_1048"/>
      <w:bookmarkEnd w:id="25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251" w:name="sub_1049"/>
      <w:bookmarkEnd w:id="251"/>
      <w:proofErr w:type="gramStart"/>
      <w:r w:rsidRPr="00AC1390">
        <w:rPr>
          <w:rFonts w:ascii="Times New Roman" w:hAnsi="Times New Roman" w:cs="Times New Roman"/>
          <w:sz w:val="22"/>
          <w:szCs w:val="22"/>
        </w:rPr>
        <w:t xml:space="preserve">к) при расторжении настоящего договора освободить в установленные сроки и сдать по акту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252" w:name="sub_1410"/>
      <w:bookmarkEnd w:id="252"/>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lastRenderedPageBreak/>
        <w:t xml:space="preserve">л) допускать в заранее согласованное сторонами настоящего договора время в занимаемое жилое помещение работников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информировать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53" w:name="sub_1412"/>
      <w:bookmarkEnd w:id="253"/>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254" w:name="sub_1413"/>
      <w:bookmarkEnd w:id="254"/>
      <w:r w:rsidRPr="00AC1390">
        <w:rPr>
          <w:rFonts w:ascii="Times New Roman" w:hAnsi="Times New Roman" w:cs="Times New Roman"/>
          <w:sz w:val="22"/>
          <w:szCs w:val="22"/>
        </w:rPr>
        <w:t xml:space="preserve">5.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обязан:</w:t>
      </w:r>
    </w:p>
    <w:p w:rsidR="001E1DF7" w:rsidRPr="00AC1390" w:rsidRDefault="007069E8">
      <w:pPr>
        <w:jc w:val="both"/>
        <w:rPr>
          <w:rFonts w:ascii="Times New Roman" w:hAnsi="Times New Roman" w:cs="Times New Roman"/>
          <w:sz w:val="22"/>
          <w:szCs w:val="22"/>
        </w:rPr>
      </w:pPr>
      <w:bookmarkStart w:id="255" w:name="sub_105"/>
      <w:bookmarkEnd w:id="255"/>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256" w:name="sub_100251"/>
      <w:bookmarkEnd w:id="256"/>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257" w:name="sub_1052"/>
      <w:bookmarkEnd w:id="257"/>
      <w:r w:rsidRPr="00AC1390">
        <w:rPr>
          <w:rFonts w:ascii="Times New Roman" w:hAnsi="Times New Roman" w:cs="Times New Roman"/>
          <w:sz w:val="22"/>
          <w:szCs w:val="22"/>
        </w:rPr>
        <w:t>в) осуществлять капитальный ремонт жилого помещения.</w:t>
      </w:r>
      <w:bookmarkStart w:id="258" w:name="sub_1053"/>
      <w:bookmarkEnd w:id="258"/>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При неисполнении или ненадлежащем исполнении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9" w:name="sub_1054"/>
      <w:bookmarkEnd w:id="25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260" w:name="sub_1055"/>
      <w:bookmarkEnd w:id="260"/>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261" w:name="sub_1056"/>
      <w:bookmarkEnd w:id="261"/>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262" w:name="sub_1057"/>
      <w:bookmarkEnd w:id="262"/>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263" w:name="sub_1058"/>
      <w:bookmarkEnd w:id="263"/>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264" w:name="sub_1059"/>
      <w:bookmarkEnd w:id="264"/>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5" w:name="sub_1510"/>
      <w:bookmarkEnd w:id="26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266" w:name="sub_106"/>
      <w:bookmarkEnd w:id="266"/>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267" w:name="sub_1061"/>
      <w:bookmarkEnd w:id="267"/>
      <w:r w:rsidRPr="00AC1390">
        <w:rPr>
          <w:rFonts w:ascii="Times New Roman" w:hAnsi="Times New Roman" w:cs="Times New Roman"/>
          <w:sz w:val="22"/>
          <w:szCs w:val="22"/>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w:t>
      </w:r>
      <w:r w:rsidRPr="00AC1390">
        <w:rPr>
          <w:rFonts w:ascii="Times New Roman" w:hAnsi="Times New Roman" w:cs="Times New Roman"/>
          <w:sz w:val="22"/>
          <w:szCs w:val="22"/>
        </w:rPr>
        <w:lastRenderedPageBreak/>
        <w:t>сдавать жилое помещение в поднаем, осуществлять обмен или замену занимаемого жилого помещения.</w:t>
      </w:r>
      <w:bookmarkStart w:id="268" w:name="sub_1062"/>
      <w:bookmarkEnd w:id="268"/>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На вселение к родителям их детей, не достигших совершеннолетия, согласия остальных членов семьи и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269" w:name="sub_1063"/>
      <w:bookmarkEnd w:id="269"/>
      <w:r w:rsidRPr="00AC1390">
        <w:rPr>
          <w:rFonts w:ascii="Times New Roman" w:hAnsi="Times New Roman" w:cs="Times New Roman"/>
          <w:sz w:val="22"/>
          <w:szCs w:val="22"/>
        </w:rPr>
        <w:t xml:space="preserve">г) требовать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270" w:name="sub_1064"/>
      <w:bookmarkEnd w:id="270"/>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271" w:name="sub_1065"/>
      <w:bookmarkEnd w:id="271"/>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272" w:name="sub_1066"/>
      <w:bookmarkEnd w:id="272"/>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273" w:name="sub_1067"/>
      <w:bookmarkEnd w:id="273"/>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274" w:name="sub_107"/>
      <w:bookmarkEnd w:id="274"/>
      <w:r w:rsidRPr="00AC1390">
        <w:rPr>
          <w:rFonts w:ascii="Times New Roman" w:hAnsi="Times New Roman" w:cs="Times New Roman"/>
          <w:sz w:val="22"/>
          <w:szCs w:val="22"/>
        </w:rPr>
        <w:t xml:space="preserve">8.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вправе:</w:t>
      </w:r>
    </w:p>
    <w:p w:rsidR="001E1DF7" w:rsidRPr="00AC1390" w:rsidRDefault="007069E8">
      <w:pPr>
        <w:jc w:val="both"/>
        <w:rPr>
          <w:rFonts w:ascii="Times New Roman" w:hAnsi="Times New Roman" w:cs="Times New Roman"/>
          <w:sz w:val="22"/>
          <w:szCs w:val="22"/>
        </w:rPr>
      </w:pPr>
      <w:bookmarkStart w:id="275" w:name="sub_108"/>
      <w:bookmarkEnd w:id="275"/>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276" w:name="sub_1081"/>
      <w:bookmarkEnd w:id="276"/>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277" w:name="sub_1082"/>
      <w:bookmarkEnd w:id="277"/>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8" w:name="sub_1083"/>
      <w:bookmarkEnd w:id="278"/>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279" w:name="sub_109"/>
      <w:bookmarkEnd w:id="279"/>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280" w:name="sub_110"/>
      <w:bookmarkEnd w:id="28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281" w:name="sub_1112"/>
      <w:bookmarkEnd w:id="281"/>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282" w:name="sub_1113"/>
      <w:bookmarkEnd w:id="282"/>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283" w:name="sub_1114"/>
      <w:bookmarkEnd w:id="283"/>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284" w:name="sub_113"/>
      <w:bookmarkEnd w:id="284"/>
      <w:r w:rsidRPr="00AC1390">
        <w:rPr>
          <w:rFonts w:ascii="Times New Roman" w:hAnsi="Times New Roman" w:cs="Times New Roman"/>
          <w:sz w:val="22"/>
          <w:szCs w:val="22"/>
        </w:rPr>
        <w:t xml:space="preserve">14. Настоящий договор составлен в 2 экземплярах, один из которых находится у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другой - у Нанимателя.</w:t>
      </w:r>
      <w:bookmarkStart w:id="285" w:name="sub_114"/>
      <w:bookmarkEnd w:id="285"/>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_________                            Наниматель 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p>
    <w:sectPr w:rsidR="001E1DF7" w:rsidRPr="00AC1390" w:rsidSect="00501F2B">
      <w:footerReference w:type="default" r:id="rId58"/>
      <w:pgSz w:w="11906" w:h="16838"/>
      <w:pgMar w:top="1134" w:right="850"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86" w:rsidRDefault="00EF2086" w:rsidP="00501F2B">
      <w:r>
        <w:separator/>
      </w:r>
    </w:p>
  </w:endnote>
  <w:endnote w:type="continuationSeparator" w:id="0">
    <w:p w:rsidR="00EF2086" w:rsidRDefault="00EF2086" w:rsidP="0050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Liberation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70796"/>
      <w:docPartObj>
        <w:docPartGallery w:val="Page Numbers (Bottom of Page)"/>
        <w:docPartUnique/>
      </w:docPartObj>
    </w:sdtPr>
    <w:sdtContent>
      <w:p w:rsidR="005D2FB1" w:rsidRDefault="005D2FB1">
        <w:pPr>
          <w:pStyle w:val="af6"/>
          <w:jc w:val="center"/>
        </w:pPr>
        <w:r>
          <w:fldChar w:fldCharType="begin"/>
        </w:r>
        <w:r>
          <w:instrText>PAGE   \* MERGEFORMAT</w:instrText>
        </w:r>
        <w:r>
          <w:fldChar w:fldCharType="separate"/>
        </w:r>
        <w:r w:rsidR="00331877">
          <w:rPr>
            <w:noProof/>
          </w:rPr>
          <w:t>3</w:t>
        </w:r>
        <w:r>
          <w:fldChar w:fldCharType="end"/>
        </w:r>
      </w:p>
    </w:sdtContent>
  </w:sdt>
  <w:p w:rsidR="005D2FB1" w:rsidRDefault="005D2FB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86" w:rsidRDefault="00EF2086" w:rsidP="00501F2B">
      <w:r>
        <w:separator/>
      </w:r>
    </w:p>
  </w:footnote>
  <w:footnote w:type="continuationSeparator" w:id="0">
    <w:p w:rsidR="00EF2086" w:rsidRDefault="00EF2086" w:rsidP="00501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10"/>
    <w:rsid w:val="000531E2"/>
    <w:rsid w:val="001A0D86"/>
    <w:rsid w:val="001E1DF7"/>
    <w:rsid w:val="001E6010"/>
    <w:rsid w:val="00223BF7"/>
    <w:rsid w:val="00227936"/>
    <w:rsid w:val="00255802"/>
    <w:rsid w:val="00331877"/>
    <w:rsid w:val="0046615B"/>
    <w:rsid w:val="00501F2B"/>
    <w:rsid w:val="005519C1"/>
    <w:rsid w:val="00584D01"/>
    <w:rsid w:val="0059135B"/>
    <w:rsid w:val="005B3681"/>
    <w:rsid w:val="005D2FB1"/>
    <w:rsid w:val="006768A3"/>
    <w:rsid w:val="007069E8"/>
    <w:rsid w:val="007B0205"/>
    <w:rsid w:val="008118FE"/>
    <w:rsid w:val="008B3B9D"/>
    <w:rsid w:val="008D058B"/>
    <w:rsid w:val="009C0E69"/>
    <w:rsid w:val="00A03527"/>
    <w:rsid w:val="00AC1390"/>
    <w:rsid w:val="00CD65BD"/>
    <w:rsid w:val="00EF2086"/>
    <w:rsid w:val="00F07390"/>
    <w:rsid w:val="00F450E4"/>
    <w:rsid w:val="00FE367D"/>
    <w:rsid w:val="25AD4E7A"/>
    <w:rsid w:val="39394B0A"/>
    <w:rsid w:val="3C733233"/>
    <w:rsid w:val="78000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mailto:mfcrm@e-mordovia.ru"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hyperlink" Target="consultantplus://offline/ref=93212C02526E06CF734CA203596BBC4BD0271E9935F391859CF6FA49AD7C708E8B655DC5C860155C7E492CDA16DACDCBs0DFK" TargetMode="External"/><Relationship Id="rId7" Type="http://schemas.openxmlformats.org/officeDocument/2006/relationships/footnotes" Target="footnotes.xml"/><Relationship Id="rId12" Type="http://schemas.openxmlformats.org/officeDocument/2006/relationships/hyperlink" Target="http://internet.garant.ru/document/redirect/8914853/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s://www.consultant.ru/document/cons_doc_LAW_412864/a2588b2a1374c05e0939bb4df8e54fc0dfd6e000/"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s://mfc13.ru/" TargetMode="External"/><Relationship Id="rId46" Type="http://schemas.openxmlformats.org/officeDocument/2006/relationships/hyperlink" Target="http://internet.garant.ru/document/redirect/194874/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0164072/0"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www.consultant.ru/document/cons_doc_LAW_412864/a593eaab768d34bf2d7419322eac79481e73cf03/"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mailto:mfc-torbeevo@e-mordovia.ru" TargetMode="External"/><Relationship Id="rId49" Type="http://schemas.openxmlformats.org/officeDocument/2006/relationships/hyperlink" Target="http://internet.garant.ru/document/redirect/12187691/0" TargetMode="External"/><Relationship Id="rId57" Type="http://schemas.openxmlformats.org/officeDocument/2006/relationships/hyperlink" Target="consultantplus://offline/ref=93212C02526E06CF734CBC0E4F07E147D724499535F198D6C8A9A114FA757AD9CC2A04958C351A59725C78824C8DC0CB0A15D6B22066E73FsDD1K"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70220262/0"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0900200/0" TargetMode="External"/><Relationship Id="rId48" Type="http://schemas.openxmlformats.org/officeDocument/2006/relationships/hyperlink" Target="http://internet.garant.ru/document/redirect/12184522/0" TargetMode="External"/><Relationship Id="rId56" Type="http://schemas.openxmlformats.org/officeDocument/2006/relationships/hyperlink" Target="consultantplus://offline/ref=93212C02526E06CF734CBC0E4F07E147D72B43903BF498D6C8A9A114FA757AD9CC2A04958C351B57725C78824C8DC0CB0A15D6B22066E73FsDD1K" TargetMode="External"/><Relationship Id="rId8" Type="http://schemas.openxmlformats.org/officeDocument/2006/relationships/endnotes" Target="endnotes.xml"/><Relationship Id="rId51" Type="http://schemas.openxmlformats.org/officeDocument/2006/relationships/hyperlink" Target="http://internet.garant.ru/document/redirect/70193794/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2170-7249-4310-AA1B-536F1517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42</Pages>
  <Words>15422</Words>
  <Characters>87906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komp</cp:lastModifiedBy>
  <cp:revision>6</cp:revision>
  <cp:lastPrinted>2024-03-28T13:44:00Z</cp:lastPrinted>
  <dcterms:created xsi:type="dcterms:W3CDTF">2023-03-14T13:16:00Z</dcterms:created>
  <dcterms:modified xsi:type="dcterms:W3CDTF">2024-06-10T13:09:00Z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